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ДОГОВОР - ПУБЛИЧНАЯ ОФЕРТА</w:t>
      </w:r>
    </w:p>
    <w:p w:rsidR="003132D8" w:rsidRPr="00B56DAB" w:rsidRDefault="003132D8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1. Нормативные положения.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Гражданский кодекс Российской Федерации (далее – ГК РФ). Извлечения.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Статья 435. Оферта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1. Офертой признается адресованное одному или нескольким конкретным лицам предложение, которое достаточно определенно, и выражает намерение лица, сделавшего предложение, считать себя заключившим договор с адресатом, которым будет принято предложение. Оферта должна содержать существенные условия договора.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Статья 437. Приглашение делать оферты. Публичная оферта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1.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2. Общие положения.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 xml:space="preserve">2.1. Данный документ является договором - публичной офертой </w:t>
      </w:r>
      <w:r w:rsidR="00514AB3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 xml:space="preserve">ИП Шик Юлий </w:t>
      </w:r>
      <w:proofErr w:type="spellStart"/>
      <w:r w:rsidR="00514AB3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Гарриевич</w:t>
      </w:r>
      <w:proofErr w:type="spellEnd"/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, в дальнейшем именуемого «Организатор», в адрес физических лиц и содержит все существенные условия по оказанию услуг, являющихся предметом настоящего договора.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2.2. В соответствии с пунктом 2 статьи 437 ГК РФ в случае принятия изложенных ниже условий и оплаты услуг физическое лицо, производящее акцепт этой Оферты, становится Участником (в соответствии с пунктом 3 статьи 438 ГК РФ акцепт Оферты равносилен заключению договора на условиях, изложенных в Оферте), а Организатор и Участник совместно - Сторонами договора-публичной оферты.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2.3. В связи с вышеизложенным, внимательно прочитайте текст данного договора. Если Вы не согласны с каким-либо пунктом настоящего договора, Организатор предлагает Вам отказаться от использования услуг.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2.4. Заключая настоящий договор, Участник подтверждает, что ознакомился, понял и согласился со всеми правилами, включенными в настоящий договор, и принимает их безусловно и в полном объеме.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 xml:space="preserve">2.5. Ответственность за соответствие информации, указанной в настоящем документе, действующему законодательству </w:t>
      </w:r>
      <w:r w:rsidR="00C03A3C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Р</w:t>
      </w: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Ф, а также фактическим обстоятельствам, несет Организатор.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3. Предмет договора.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3.1. Предметом настоящего договора является предоставление лицу, жела</w:t>
      </w:r>
      <w:r w:rsidR="00CE3BB3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ющему принять участие в забеге</w:t>
      </w: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, организованном Организатором (далее по тексту – Мероприятие), услуги в виде организации и проведения Мероприятия в порядке и на условиях, предусмотренных настоящим договором, положением о Мероприятии, включая услуги по регистрации в качестве Участника, но не ограничиваясь ими.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3.2. В процессе регистрации на Мероприятие Участник посредством личного кабинета, зарегистрированного на сайте https://russiarunning.com/ (далее, также – личный кабинет), вправе приобретать сопутствующие товары и услуги (дополнительные опции).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3.3. Описание Мероприятия, характеристика Мероприятия, основные положения о Мероприятии, правила участия в Мероприятии указаны в Положении о Мероприятии, размещенном на странице регистрации, с которым Участник должен ознакомиться в процессе регистрации на Мероприятие.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3.4. Правила онлайн-регистрации на Мероприятие, осуществляемой Участником посредством личного кабинета.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3.4.1. Регистрация считается успешно законченной при полной оплате регистрационного взноса (далее, также - плата за участие или стартовый взнос). Без оплаты регистрация аннулируется автоматически через 5 календарных дней.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3.4.2. В случае недопуска</w:t>
      </w:r>
      <w:bookmarkStart w:id="0" w:name="_GoBack"/>
      <w:bookmarkEnd w:id="0"/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 xml:space="preserve"> Участника к Мероприятию по каким-либо объективным причинам, плата за участие не возвращается.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 xml:space="preserve">3.4.3. Допускается перерегистрация Участника на иную дистанцию в рамках Мероприятия, то есть учет регистрационного взноса, оплаченного Участником для участия в забеге на выбранной дистанции, в качестве регистрационного взноса для участия в забеге на другой дистанции, при соблюдении следующих условий в совокупности: - перерегистрация осуществлена не позднее чем за 3 календарных дня до дня проведения Мероприятия;- не исчерпан лимит участников. Для осуществления перерегистрации Участник обращается к Организатору по </w:t>
      </w:r>
      <w:r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 xml:space="preserve">электронной почте </w:t>
      </w:r>
      <w:proofErr w:type="spellStart"/>
      <w:r w:rsidR="00C03A3C" w:rsidRPr="00C03A3C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my-run-club@yandex.ru</w:t>
      </w:r>
      <w:proofErr w:type="spellEnd"/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.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3.4.3.1. Пункт 3.4.3. распространяется на корпоративных участников, то есть на участников команды юридического лица (индивидуального предпринимателя).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 xml:space="preserve">3.5. При отмене Мероприятия 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Организатора, плата за участие не возвращается. В частности, к таким обстоятельствам относятся: стихийные бедствия (землетрясение, наводнение, ураган); порывы ветра свыше 15 метров в секунду (включительно); температура воздуха ниже 25 или выше 30 градусов по Цельсию (включительно); иные обстоятельства, события, явления, которые Главное управление МЧС России по </w:t>
      </w: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lastRenderedPageBreak/>
        <w:t>субъекту РФ признает экстренными и предупреждает о их возможном наступлении; 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местного самоуправления; другие, не зависящие от воли Организатора обстоятельства. При наступлении или при угрозе наступления вышеуказанных обстоятельств, вследствие чего Мероприятие подлежит отмене, Участник уведомляется СМС-сообщением на телефонный номер или письмом на электронный адрес, указанные в процессе регистрации.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3.6.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 Участник подтверждает, что состояние здоровья проверял регулярно, физически годен для участия в Мероприятии и не имеет к этому каких- либо противопоказаний. Принимая условия настоящего договора Участник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его опасности или ограничить его участие в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Мероприятии, и состояние его здоровья позволяет ему участвовать в Мероприятии. Участник Мероприятия не возражает против оказания ему в случае необходимости первой медицинской помощи.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4. Фото- и видеосъемка. Персональные данные.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4.1. Организатор осуществляет фото- и видеосъемку Мероприятия.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Участник Мероприятия согласен с использованием Организатором имени, портретов, фотографий или других аудио-, видео-, фотоматериалов, полученных в результате проведения Мероприятия, предоставленных самим Участником, или полученных из общедоступных источников, для рекламной деятельности, в иных целях, с учетом ограничений, установленных нормативными правовыми актами, без ограничения сроков и мест использования данных материалов; Организатор вправе редактировать указанные материалы и передавать их третьим лицам; Участник не вправе требовать от Организатора компенсации в каком-либо виде.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4.2. Участник несет ответственность за предоставление полных и достоверных данных о себе.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4.3. Участник не возражает получать от Организатора или лица, уполномоченного Организатором, короткие текстовые сообщения (SMS) или электронную почту (</w:t>
      </w:r>
      <w:proofErr w:type="spellStart"/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e-mail</w:t>
      </w:r>
      <w:proofErr w:type="spellEnd"/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) с информацией о Мероприятии, с иной информацией, касающейся Участника и связанной с Мероприятием.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4.4. Во исполнение части 1 статьи 9 Федерального закона от 27.07.2006 г. № 152-ФЗ «О персональных данных» Участник, заполняя регистрационную форму для участия в Мероприятии и присоединяясь к настоящему договору, дает свое согласие на обработку своих персональных данных Организатору и ООО «Арена Плюс» (далее по тексту – Оператору), выступающему Агентом по отношению к Организатору и осуществляющему по его поручению сбор денежных средств от Участников в качестве оплаты регистрационного взноса. Под обработкой персональных данных понимается любое действие (операция) или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 Обработка персональных данных Участника осуществляется исключительно в целях обеспечения регистрации Участника для участия в Мероприятии и последующего направления Участнику коротких текстовых сообщений (SMS) или электронной почты (</w:t>
      </w:r>
      <w:proofErr w:type="spellStart"/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e-mail</w:t>
      </w:r>
      <w:proofErr w:type="spellEnd"/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 xml:space="preserve">) с информацией о Мероприятии, с иной информацией, касающейся Участника и связанной с Мероприятием. Датой выдачи согласия на обработку персональных данных Участника является дата отправки посредством личного кабинета регистрационной формы Организатору. Согласие действует в течение 5 (пяти) лет с момента передачи персональных данных. Согласие на обработку персональных данных может быть отозвано Участником  посредством направления Организатору по электронной почте </w:t>
      </w:r>
      <w:r w:rsidR="00C03A3C" w:rsidRPr="00C03A3C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my-run-club@yandex.ru</w:t>
      </w:r>
      <w:r w:rsidR="00C03A3C"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 xml:space="preserve"> </w:t>
      </w: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и Оператору по электронной почте info@russiarunning.com письменного заявления в произвольной форме об отзыве согласия на обработку персональных данных.</w:t>
      </w:r>
    </w:p>
    <w:p w:rsidR="00AD6032" w:rsidRDefault="00AD6032"/>
    <w:sectPr w:rsidR="00AD6032" w:rsidSect="00B272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CE7E3E"/>
    <w:rsid w:val="002171F9"/>
    <w:rsid w:val="003132D8"/>
    <w:rsid w:val="00514AB3"/>
    <w:rsid w:val="008C7CFE"/>
    <w:rsid w:val="00AD6032"/>
    <w:rsid w:val="00B272F8"/>
    <w:rsid w:val="00B56DAB"/>
    <w:rsid w:val="00C03A3C"/>
    <w:rsid w:val="00CE3BB3"/>
    <w:rsid w:val="00CE7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2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39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46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2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3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8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2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9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3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94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7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19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9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9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1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3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4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5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0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1389</Words>
  <Characters>7919</Characters>
  <Application>Microsoft Office Word</Application>
  <DocSecurity>0</DocSecurity>
  <Lines>65</Lines>
  <Paragraphs>18</Paragraphs>
  <ScaleCrop>false</ScaleCrop>
  <Company/>
  <LinksUpToDate>false</LinksUpToDate>
  <CharactersWithSpaces>9290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</dc:creator>
  <cp:lastModifiedBy>admin</cp:lastModifiedBy>
  <cp:revision>5</cp:revision>
  <dcterms:created xsi:type="dcterms:W3CDTF">2023-04-24T18:31:00Z</dcterms:created>
  <dcterms:modified xsi:type="dcterms:W3CDTF">2023-07-22T14:44:00Z</dcterms:modified>
</cp:coreProperties>
</file>