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0114B5" w14:textId="77777777" w:rsidR="002151ED" w:rsidRPr="00D037D6" w:rsidRDefault="002151ED" w:rsidP="002151ED">
      <w:pPr>
        <w:pStyle w:val="1"/>
        <w:spacing w:before="0" w:after="0"/>
        <w:rPr>
          <w:rFonts w:ascii="Times New Roman" w:eastAsia="Times New Roman" w:hAnsi="Times New Roman" w:cs="Times New Roman"/>
          <w:sz w:val="23"/>
          <w:szCs w:val="23"/>
        </w:rPr>
      </w:pPr>
    </w:p>
    <w:p w14:paraId="3B844B75" w14:textId="77777777" w:rsidR="002151ED" w:rsidRPr="00D037D6" w:rsidRDefault="002151ED" w:rsidP="002151ED">
      <w:pPr>
        <w:pStyle w:val="1"/>
        <w:spacing w:before="0" w:after="0"/>
        <w:jc w:val="center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ДОГОВОР - ПУБЛИЧНАЯ ОФЕРТА</w:t>
      </w:r>
    </w:p>
    <w:p w14:paraId="5D4F89F7" w14:textId="77777777" w:rsidR="002151ED" w:rsidRPr="00D037D6" w:rsidRDefault="002151ED" w:rsidP="002151ED">
      <w:pPr>
        <w:rPr>
          <w:rFonts w:ascii="Times New Roman" w:hAnsi="Times New Roman" w:cs="Times New Roman"/>
          <w:sz w:val="23"/>
          <w:szCs w:val="23"/>
        </w:rPr>
      </w:pPr>
      <w:bookmarkStart w:id="0" w:name="_30j0zll" w:colFirst="0" w:colLast="0"/>
      <w:bookmarkEnd w:id="0"/>
    </w:p>
    <w:p w14:paraId="4F6CA6FD" w14:textId="77777777" w:rsidR="002151ED" w:rsidRPr="00D037D6" w:rsidRDefault="002151ED" w:rsidP="002151ED">
      <w:pPr>
        <w:rPr>
          <w:rFonts w:ascii="Times New Roman" w:hAnsi="Times New Roman" w:cs="Times New Roman"/>
          <w:sz w:val="23"/>
          <w:szCs w:val="23"/>
        </w:rPr>
      </w:pPr>
    </w:p>
    <w:p w14:paraId="164F2515" w14:textId="77777777" w:rsidR="002151ED" w:rsidRPr="00D037D6" w:rsidRDefault="002151ED" w:rsidP="002151ED">
      <w:pPr>
        <w:pStyle w:val="1"/>
        <w:spacing w:before="0" w:after="0"/>
        <w:ind w:firstLine="709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1. Нормативные положения.</w:t>
      </w:r>
    </w:p>
    <w:p w14:paraId="754E630E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5B3AF46A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1.1. Гражданский кодекс Российской Федерации (далее – ГК РФ). Извлечения.</w:t>
      </w:r>
    </w:p>
    <w:p w14:paraId="7FBF68BC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6D21F984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Статья 435. Оферта </w:t>
      </w:r>
    </w:p>
    <w:p w14:paraId="4B6E3BA8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1. Офертой признается адресованное одному или нескольким конкретным лицам предложение, которое достаточно определенно и выражает намерение лица, сделавшего предложение, считать себя заключившим договор с адресатом, которым будет принято предложение. Оферта должна содержать существенные условия договора. </w:t>
      </w:r>
    </w:p>
    <w:p w14:paraId="5EF37BDD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2. Оферта связывает направившее ее лицо с момента ее получения адресатом. Если извещение об отзыве оферты поступило ранее или одновременно с самой офертой, оферта считается не полученной.  </w:t>
      </w:r>
    </w:p>
    <w:p w14:paraId="3DE3B357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6363D337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Статья 437. Приглашение делать оферты. Публичная оферта </w:t>
      </w:r>
    </w:p>
    <w:p w14:paraId="07AAD12E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1. Реклама и иные предложения, адресованные неопределенному кругу лиц, рассматриваются как приглашение делать оферты, если иное прямо не указано в предложении. </w:t>
      </w:r>
    </w:p>
    <w:p w14:paraId="3F279047" w14:textId="77777777" w:rsidR="002151ED" w:rsidRPr="00D037D6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2. Содержащее все существенные условия договора предложение, из которого усматривается воля лица, делающего предложение, заключить договор на указанных в предложении условиях с любым, кто отзовется, признается офертой (публичная оферта).  </w:t>
      </w:r>
    </w:p>
    <w:p w14:paraId="6BD6C0F7" w14:textId="77777777" w:rsidR="002151ED" w:rsidRPr="00D037D6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28B5C762" w14:textId="77777777" w:rsidR="002151ED" w:rsidRPr="00D037D6" w:rsidRDefault="002151ED" w:rsidP="002151ED">
      <w:pPr>
        <w:pStyle w:val="ConsPlusNormal"/>
        <w:ind w:firstLine="709"/>
        <w:jc w:val="both"/>
        <w:rPr>
          <w:rFonts w:ascii="Times New Roman" w:hAnsi="Times New Roman"/>
          <w:sz w:val="23"/>
          <w:szCs w:val="23"/>
          <w:u w:val="single"/>
        </w:rPr>
      </w:pPr>
      <w:r w:rsidRPr="00D037D6">
        <w:rPr>
          <w:rFonts w:ascii="Times New Roman" w:hAnsi="Times New Roman"/>
          <w:sz w:val="23"/>
          <w:szCs w:val="23"/>
        </w:rPr>
        <w:t>Статья 161. Сделки, совершаемые в простой письменной форме</w:t>
      </w:r>
    </w:p>
    <w:p w14:paraId="60AEB39F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292DBD5E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1. Должны совершаться в простой письменной форме, за исключением сделок, требующих нотариального удостоверения:</w:t>
      </w:r>
    </w:p>
    <w:p w14:paraId="5AC69A7C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1) сделки юридических лиц между собой и с гражданами;</w:t>
      </w:r>
    </w:p>
    <w:p w14:paraId="10217100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2) сделки граждан между собой на сумму, превышающую десять тысяч рублей, а в случаях, предусмотренных законом, - независимо от суммы сделки.</w:t>
      </w:r>
    </w:p>
    <w:p w14:paraId="6DF8BA54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 xml:space="preserve">(в ред. Федерального </w:t>
      </w:r>
      <w:hyperlink r:id="rId5" w:history="1">
        <w:r w:rsidRPr="00D037D6">
          <w:rPr>
            <w:rFonts w:ascii="Times New Roman" w:hAnsi="Times New Roman" w:cs="Times New Roman"/>
            <w:sz w:val="23"/>
            <w:szCs w:val="23"/>
          </w:rPr>
          <w:t>закона</w:t>
        </w:r>
      </w:hyperlink>
      <w:r w:rsidRPr="00D037D6">
        <w:rPr>
          <w:rFonts w:ascii="Times New Roman" w:hAnsi="Times New Roman" w:cs="Times New Roman"/>
          <w:sz w:val="23"/>
          <w:szCs w:val="23"/>
        </w:rPr>
        <w:t xml:space="preserve"> от 07.05.2013 N 100-ФЗ)</w:t>
      </w:r>
    </w:p>
    <w:p w14:paraId="7A112498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 xml:space="preserve">2. Соблюдение простой письменной формы не требуется для сделок, которые в соответствии со </w:t>
      </w:r>
      <w:hyperlink r:id="rId6" w:history="1">
        <w:r w:rsidRPr="00D037D6">
          <w:rPr>
            <w:rFonts w:ascii="Times New Roman" w:hAnsi="Times New Roman" w:cs="Times New Roman"/>
            <w:sz w:val="23"/>
            <w:szCs w:val="23"/>
          </w:rPr>
          <w:t>статьей 159</w:t>
        </w:r>
      </w:hyperlink>
      <w:r w:rsidRPr="00D037D6">
        <w:rPr>
          <w:rFonts w:ascii="Times New Roman" w:hAnsi="Times New Roman" w:cs="Times New Roman"/>
          <w:sz w:val="23"/>
          <w:szCs w:val="23"/>
        </w:rPr>
        <w:t xml:space="preserve"> настоящего Кодекса могут быть совершены устно.</w:t>
      </w:r>
    </w:p>
    <w:p w14:paraId="7EB5D3A0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20849D6F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Статья 434. Форма договора</w:t>
      </w:r>
    </w:p>
    <w:p w14:paraId="1A986BFD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64739962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 xml:space="preserve">1. Договор может быть заключен в любой </w:t>
      </w:r>
      <w:hyperlink r:id="rId7" w:history="1">
        <w:r w:rsidRPr="00D037D6">
          <w:rPr>
            <w:rFonts w:ascii="Times New Roman" w:hAnsi="Times New Roman" w:cs="Times New Roman"/>
            <w:sz w:val="23"/>
            <w:szCs w:val="23"/>
          </w:rPr>
          <w:t>форме</w:t>
        </w:r>
      </w:hyperlink>
      <w:r w:rsidRPr="00D037D6">
        <w:rPr>
          <w:rFonts w:ascii="Times New Roman" w:hAnsi="Times New Roman" w:cs="Times New Roman"/>
          <w:sz w:val="23"/>
          <w:szCs w:val="23"/>
        </w:rPr>
        <w:t>, предусмотренной для совершения сделок, если законом для договоров данного вида не установлена определенная форма.</w:t>
      </w:r>
    </w:p>
    <w:p w14:paraId="41D02196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Если стороны договорились заключить договор в определенной форме, он считается заключенным после придания ему условленной формы, хотя бы законом для договоров данного вида такая форма не требовалась.</w:t>
      </w:r>
    </w:p>
    <w:p w14:paraId="68A5614A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2. Договор в письменной форме может быть заключен путем составления одного документа, подписанного сторонами, а также путем обмена письмами, телеграммами, телексами, телефаксами и иными документами, в том числе электронными документами, передаваемыми по каналам связи, позволяющими достоверно установить, что документ исходит от стороны по договору.</w:t>
      </w:r>
    </w:p>
    <w:p w14:paraId="2B924002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Электронным документом, передаваемым по каналам связи, признается информация, подготовленная, отправленная, полученная или хранимая с помощью электронных, магнитных, оптических либо аналогичных средств, включая обмен информацией в электронной форме и электронную почту.</w:t>
      </w:r>
    </w:p>
    <w:p w14:paraId="24AE4453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3. Письменная форма договора считается соблюденной, если письменное предложение заключить договор принято в порядке, предусмотренном пунктом 3 статьи 438 настоящего Кодекса.</w:t>
      </w:r>
    </w:p>
    <w:p w14:paraId="4C7FF573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lastRenderedPageBreak/>
        <w:t>4. В случаях, предусмотренных законом или соглашением сторон, договор в письменной форме может быть заключен только путем составления одного документа, подписанного сторонами договора.</w:t>
      </w:r>
    </w:p>
    <w:p w14:paraId="63F819B0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3FFE57C5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Статья 438. Акцепт</w:t>
      </w:r>
    </w:p>
    <w:p w14:paraId="1B79EA73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2F23F500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1. Акцептом признается ответ лица, которому адресована оферта, о ее принятии.</w:t>
      </w:r>
    </w:p>
    <w:p w14:paraId="117AD5D2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Акцепт должен быть полным и безоговорочным.</w:t>
      </w:r>
    </w:p>
    <w:p w14:paraId="3069A472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2. Молчание не является акцептом, если иное не вытекает из закона, соглашения сторон, обычая или из прежних деловых отношений сторон.</w:t>
      </w:r>
    </w:p>
    <w:p w14:paraId="5FD66402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3. Совершение лицом, получившим оферту, в срок, установленный для ее акцепта, действий по выполнению указанных в ней условий договора (отгрузка товаров, предоставление услуг, выполнение работ, уплата соответствующей суммы и т.п.) считается акцептом, если иное не предусмотрено законом, иными правовыми актами или не указано в оферте.</w:t>
      </w:r>
    </w:p>
    <w:p w14:paraId="3EC77C37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05F51B82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1.2. Закон РФ от 07.02.1992 года N 2300-1 "О защите прав потребителей".</w:t>
      </w:r>
    </w:p>
    <w:p w14:paraId="272CEF51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01E5CCE6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1.3.  Постановление Правительства РФ от 30.01.2023 года N 129 "Об утверждении Правил оказания физкультурно-оздоровительных услуг".</w:t>
      </w:r>
    </w:p>
    <w:p w14:paraId="67F23831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5262A930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1.4. Иные правовые акты, положения, документы, ресурсы, ссылки на которые содержит настоящий документ.</w:t>
      </w:r>
    </w:p>
    <w:p w14:paraId="2E016ACF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076B4EE9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1.5. Иные правовые акты, распространяющие своё действие на настоящий документ.</w:t>
      </w:r>
    </w:p>
    <w:p w14:paraId="3ABEED9A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49AE062F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1.6. Настоящий документ.</w:t>
      </w:r>
    </w:p>
    <w:p w14:paraId="34301FBA" w14:textId="77777777" w:rsidR="002151ED" w:rsidRPr="00D037D6" w:rsidRDefault="002151ED" w:rsidP="002151ED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353DF691" w14:textId="77777777" w:rsidR="002151ED" w:rsidRPr="00D037D6" w:rsidRDefault="002151ED" w:rsidP="002151ED">
      <w:pPr>
        <w:pStyle w:val="1"/>
        <w:spacing w:before="0" w:after="0"/>
        <w:ind w:firstLine="709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2. Общие положения.</w:t>
      </w:r>
    </w:p>
    <w:p w14:paraId="2528E3E8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2CBBFCD8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2.1. Данный документ является договором - публичной офертой </w:t>
      </w:r>
      <w:r>
        <w:rPr>
          <w:rFonts w:ascii="Times New Roman" w:eastAsia="Times New Roman" w:hAnsi="Times New Roman" w:cs="Times New Roman"/>
          <w:color w:val="auto"/>
          <w:sz w:val="23"/>
          <w:szCs w:val="23"/>
        </w:rPr>
        <w:t xml:space="preserve">ИП Смирнов Владимир Сергеевич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(далее - Организатор) в адрес физических лиц (далее – Участники) и содержит все существенные условия по оказанию услуг, являющихся предметом настоящего договора.</w:t>
      </w:r>
    </w:p>
    <w:p w14:paraId="42DFC1D6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p w14:paraId="1D1C00A4" w14:textId="77777777" w:rsidR="002151ED" w:rsidRPr="00D037D6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2.2. В соответствии с пунктом 2 статьи 437, </w:t>
      </w:r>
      <w:r w:rsidRPr="00D037D6">
        <w:rPr>
          <w:rFonts w:ascii="Times New Roman" w:hAnsi="Times New Roman" w:cs="Times New Roman"/>
          <w:sz w:val="23"/>
          <w:szCs w:val="23"/>
        </w:rPr>
        <w:t xml:space="preserve">подпунктом 1 пункта 1 статьи 161, пунктом 3 статьи 434, пунктом 3 статьи 438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ГК РФ в случае принятия изложенных ниже условий и оплаты услуг физическое лицо, производящее акцепт этой оферты, становится Участником, а Организатор и Участник, соответственно, сторонами настоящего договора.</w:t>
      </w:r>
    </w:p>
    <w:p w14:paraId="56515B82" w14:textId="77777777" w:rsidR="002151ED" w:rsidRPr="00D037D6" w:rsidRDefault="002151ED" w:rsidP="002151ED">
      <w:pPr>
        <w:pStyle w:val="ConsPlusNormal"/>
        <w:ind w:firstLine="709"/>
        <w:jc w:val="both"/>
        <w:rPr>
          <w:rFonts w:ascii="Times New Roman" w:hAnsi="Times New Roman"/>
          <w:sz w:val="23"/>
          <w:szCs w:val="23"/>
        </w:rPr>
      </w:pPr>
      <w:r w:rsidRPr="00D037D6">
        <w:rPr>
          <w:rFonts w:ascii="Times New Roman" w:hAnsi="Times New Roman"/>
          <w:sz w:val="23"/>
          <w:szCs w:val="23"/>
        </w:rPr>
        <w:t>Акцептом оферты, свидетельствующим о заключении договора, являются проставление Участником флажка (</w:t>
      </w:r>
      <w:proofErr w:type="spellStart"/>
      <w:r w:rsidRPr="00D037D6">
        <w:rPr>
          <w:rFonts w:ascii="Times New Roman" w:hAnsi="Times New Roman"/>
          <w:sz w:val="23"/>
          <w:szCs w:val="23"/>
        </w:rPr>
        <w:t>checkbox</w:t>
      </w:r>
      <w:proofErr w:type="spellEnd"/>
      <w:r w:rsidRPr="00D037D6">
        <w:rPr>
          <w:rFonts w:ascii="Times New Roman" w:hAnsi="Times New Roman"/>
          <w:sz w:val="23"/>
          <w:szCs w:val="23"/>
        </w:rPr>
        <w:t xml:space="preserve">) напротив строки «С условиями предоставления услуг ознакомлен и согласен» и </w:t>
      </w:r>
      <w:r w:rsidRPr="00D037D6">
        <w:rPr>
          <w:rFonts w:ascii="Times New Roman" w:eastAsia="Times New Roman" w:hAnsi="Times New Roman"/>
          <w:sz w:val="23"/>
          <w:szCs w:val="23"/>
        </w:rPr>
        <w:t>оплата услуг Организатора</w:t>
      </w:r>
      <w:r w:rsidRPr="00D037D6">
        <w:rPr>
          <w:rFonts w:ascii="Times New Roman" w:hAnsi="Times New Roman"/>
          <w:sz w:val="23"/>
          <w:szCs w:val="23"/>
        </w:rPr>
        <w:t>.</w:t>
      </w:r>
    </w:p>
    <w:p w14:paraId="0A307275" w14:textId="77777777" w:rsidR="002151ED" w:rsidRPr="00D037D6" w:rsidRDefault="002151ED" w:rsidP="002151ED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7FA39903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2.3. В связи с вышеизложенным, внимательно прочитайте текст настоящего договора. </w:t>
      </w:r>
    </w:p>
    <w:p w14:paraId="4232163B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Если Участник не согласен с каким-либо пунктом настоящего договора, Организатор предлагает не заключать договор.</w:t>
      </w:r>
    </w:p>
    <w:p w14:paraId="168B9EF1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055D3E4C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2.4. Заключая настоящий договор Участник подтверждает, что ознакомился, понял и согласился со всеми правилами, включенными в настоящий договор, а также в документы, ссылки на которые содержит настоящий договор, и принимает их безусловно и в полном объеме. </w:t>
      </w:r>
    </w:p>
    <w:p w14:paraId="652BACAB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Организатор не несет ответственность за незнание или несоблюдение Участником требований и правил, установленных Организаторами. </w:t>
      </w:r>
    </w:p>
    <w:p w14:paraId="578C0BC3" w14:textId="77777777" w:rsidR="002151ED" w:rsidRPr="00D037D6" w:rsidRDefault="002151ED" w:rsidP="002151ED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32AC2A68" w14:textId="77777777" w:rsidR="002151ED" w:rsidRPr="00D037D6" w:rsidRDefault="002151ED" w:rsidP="002151ED">
      <w:pPr>
        <w:pStyle w:val="1"/>
        <w:spacing w:before="0" w:after="0"/>
        <w:ind w:firstLine="709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3. Предмет договора.</w:t>
      </w:r>
    </w:p>
    <w:p w14:paraId="11E3A735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65926468" w14:textId="73A31EBC" w:rsidR="002151ED" w:rsidRPr="000D154C" w:rsidRDefault="002151ED" w:rsidP="000D154C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sz w:val="26"/>
          <w:szCs w:val="26"/>
        </w:rPr>
      </w:pPr>
      <w:r w:rsidRPr="00D037D6">
        <w:rPr>
          <w:rFonts w:eastAsia="Times New Roman" w:cs="Times New Roman"/>
          <w:sz w:val="23"/>
          <w:szCs w:val="23"/>
        </w:rPr>
        <w:t xml:space="preserve">3.1. Предметом настоящего договора является предоставление лицу, желающему принять </w:t>
      </w:r>
      <w:r w:rsidRPr="00D037D6">
        <w:rPr>
          <w:rFonts w:eastAsia="Times New Roman" w:cs="Times New Roman"/>
          <w:sz w:val="23"/>
          <w:szCs w:val="23"/>
        </w:rPr>
        <w:lastRenderedPageBreak/>
        <w:t xml:space="preserve">участие в </w:t>
      </w:r>
      <w:r w:rsidR="000D154C" w:rsidRPr="000D154C">
        <w:rPr>
          <w:rFonts w:eastAsia="Times New Roman" w:cs="Times New Roman"/>
          <w:sz w:val="23"/>
          <w:szCs w:val="23"/>
        </w:rPr>
        <w:t>«</w:t>
      </w:r>
      <w:r w:rsidR="000D154C" w:rsidRPr="000D154C">
        <w:rPr>
          <w:b/>
          <w:sz w:val="23"/>
          <w:szCs w:val="23"/>
          <w:lang w:val="en-US"/>
        </w:rPr>
        <w:t>VI</w:t>
      </w:r>
      <w:r w:rsidR="000D154C">
        <w:rPr>
          <w:b/>
          <w:sz w:val="23"/>
          <w:szCs w:val="23"/>
        </w:rPr>
        <w:t xml:space="preserve"> легкоатлетический</w:t>
      </w:r>
      <w:r w:rsidR="000D154C" w:rsidRPr="000D154C">
        <w:rPr>
          <w:b/>
          <w:sz w:val="23"/>
          <w:szCs w:val="23"/>
        </w:rPr>
        <w:t xml:space="preserve"> забег «</w:t>
      </w:r>
      <w:proofErr w:type="spellStart"/>
      <w:r w:rsidR="000D154C" w:rsidRPr="000D154C">
        <w:rPr>
          <w:b/>
          <w:sz w:val="23"/>
          <w:szCs w:val="23"/>
        </w:rPr>
        <w:t>КроссФест</w:t>
      </w:r>
      <w:proofErr w:type="spellEnd"/>
      <w:r w:rsidR="000D154C" w:rsidRPr="000D154C">
        <w:rPr>
          <w:b/>
          <w:sz w:val="23"/>
          <w:szCs w:val="23"/>
        </w:rPr>
        <w:t xml:space="preserve"> Александри</w:t>
      </w:r>
      <w:r w:rsidR="000D154C">
        <w:rPr>
          <w:b/>
          <w:sz w:val="23"/>
          <w:szCs w:val="23"/>
        </w:rPr>
        <w:t>но Спортмастер ПРО, посвящённый</w:t>
      </w:r>
      <w:bookmarkStart w:id="1" w:name="_GoBack"/>
      <w:bookmarkEnd w:id="1"/>
      <w:r w:rsidR="000D154C" w:rsidRPr="000D154C">
        <w:rPr>
          <w:b/>
          <w:sz w:val="23"/>
          <w:szCs w:val="23"/>
        </w:rPr>
        <w:t xml:space="preserve"> Дню Государственного флага Российской Федерации»</w:t>
      </w:r>
      <w:r w:rsidRPr="000D154C">
        <w:rPr>
          <w:rFonts w:eastAsia="Times New Roman" w:cs="Times New Roman"/>
          <w:sz w:val="23"/>
          <w:szCs w:val="23"/>
        </w:rPr>
        <w:t>,</w:t>
      </w:r>
      <w:r w:rsidRPr="00D037D6">
        <w:rPr>
          <w:rFonts w:eastAsia="Times New Roman" w:cs="Times New Roman"/>
          <w:sz w:val="23"/>
          <w:szCs w:val="23"/>
        </w:rPr>
        <w:t xml:space="preserve"> организованном Организатором (далее – Мероприятие), услуги в виде организации и проведения Мероприятия в порядке и на условиях, предусмотренных настоящим договором, включая услуги по регистрации в качестве Участника, но не ограничиваясь ими.</w:t>
      </w:r>
    </w:p>
    <w:p w14:paraId="3C22E6E9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  <w:r w:rsidRPr="00D037D6">
        <w:rPr>
          <w:rFonts w:ascii="Times New Roman" w:hAnsi="Times New Roman" w:cs="Times New Roman"/>
          <w:sz w:val="23"/>
          <w:szCs w:val="23"/>
          <w:shd w:val="clear" w:color="auto" w:fill="FFFFFF"/>
        </w:rPr>
        <w:t>В процессе регистрации на Мероприятие посредством личного кабинета, созданного на сайте</w:t>
      </w:r>
      <w:r w:rsidRPr="00D037D6">
        <w:rPr>
          <w:rStyle w:val="apple-converted-space"/>
          <w:rFonts w:ascii="Times New Roman" w:hAnsi="Times New Roman" w:cs="Times New Roman"/>
          <w:sz w:val="23"/>
          <w:szCs w:val="23"/>
          <w:shd w:val="clear" w:color="auto" w:fill="FFFFFF"/>
        </w:rPr>
        <w:t> </w:t>
      </w:r>
      <w:hyperlink r:id="rId8" w:tgtFrame="_blank" w:history="1">
        <w:r w:rsidRPr="00D037D6">
          <w:rPr>
            <w:rStyle w:val="a6"/>
            <w:rFonts w:ascii="Times New Roman" w:hAnsi="Times New Roman" w:cs="Times New Roman"/>
            <w:color w:val="990099"/>
            <w:sz w:val="23"/>
            <w:szCs w:val="23"/>
            <w:shd w:val="clear" w:color="auto" w:fill="FFFFFF"/>
          </w:rPr>
          <w:t>https://russiarunning.com/</w:t>
        </w:r>
      </w:hyperlink>
      <w:r w:rsidRPr="00D037D6">
        <w:rPr>
          <w:rFonts w:ascii="Times New Roman" w:hAnsi="Times New Roman" w:cs="Times New Roman"/>
          <w:sz w:val="23"/>
          <w:szCs w:val="23"/>
        </w:rPr>
        <w:t xml:space="preserve"> </w:t>
      </w:r>
      <w:r w:rsidRPr="00D037D6">
        <w:rPr>
          <w:rFonts w:ascii="Times New Roman" w:hAnsi="Times New Roman" w:cs="Times New Roman"/>
          <w:sz w:val="23"/>
          <w:szCs w:val="23"/>
          <w:shd w:val="clear" w:color="auto" w:fill="FFFFFF"/>
        </w:rPr>
        <w:t>(далее – личный кабинет), Участник вправе приобретать сопутствующие товары и услуги (далее, также - «дополнительные опции» или «опции»).</w:t>
      </w:r>
    </w:p>
    <w:p w14:paraId="22015F86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</w:p>
    <w:p w14:paraId="29BA5A38" w14:textId="77777777" w:rsidR="002151ED" w:rsidRPr="00D037D6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3.2. </w:t>
      </w:r>
      <w:r w:rsidRPr="00D037D6">
        <w:rPr>
          <w:rFonts w:ascii="Times New Roman" w:hAnsi="Times New Roman" w:cs="Times New Roman"/>
          <w:sz w:val="23"/>
          <w:szCs w:val="23"/>
        </w:rPr>
        <w:t xml:space="preserve">Описание Мероприятия, характеристика Мероприятия, основные положения о Мероприятии, правила участия в Мероприятии </w:t>
      </w:r>
      <w:r w:rsidRPr="006A2FDD">
        <w:rPr>
          <w:rFonts w:ascii="Times New Roman" w:hAnsi="Times New Roman" w:cs="Times New Roman"/>
          <w:i/>
          <w:color w:val="000000" w:themeColor="text1"/>
          <w:sz w:val="23"/>
          <w:szCs w:val="23"/>
        </w:rPr>
        <w:t>указаны в Положении о Мероприятии,</w:t>
      </w:r>
      <w:r w:rsidRPr="006A2FDD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 w:rsidRPr="00D037D6">
        <w:rPr>
          <w:rFonts w:ascii="Times New Roman" w:hAnsi="Times New Roman" w:cs="Times New Roman"/>
          <w:sz w:val="23"/>
          <w:szCs w:val="23"/>
        </w:rPr>
        <w:t>размещенном на странице регистрации, с которым Участник должен ознакомиться в процессе регистрации на Мероприятие.</w:t>
      </w:r>
    </w:p>
    <w:p w14:paraId="6D23D535" w14:textId="77777777" w:rsidR="002151ED" w:rsidRPr="00D037D6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12B73B4E" w14:textId="77777777" w:rsidR="002151ED" w:rsidRPr="00D037D6" w:rsidRDefault="002151ED" w:rsidP="002151ED">
      <w:pPr>
        <w:ind w:firstLine="709"/>
        <w:jc w:val="both"/>
        <w:rPr>
          <w:rStyle w:val="aa"/>
          <w:rFonts w:ascii="Times New Roman" w:eastAsia="Times New Roman" w:hAnsi="Times New Roman" w:cs="Times New Roman"/>
          <w:i w:val="0"/>
          <w:iCs w:val="0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3.3. Правила </w:t>
      </w:r>
      <w:r w:rsidRPr="00D037D6">
        <w:rPr>
          <w:rStyle w:val="aa"/>
          <w:rFonts w:ascii="Times New Roman" w:hAnsi="Times New Roman" w:cs="Times New Roman"/>
          <w:color w:val="auto"/>
          <w:sz w:val="23"/>
          <w:szCs w:val="23"/>
        </w:rPr>
        <w:t>онлайн-регистрации, осуществляемой посредством личного кабинета.</w:t>
      </w:r>
    </w:p>
    <w:p w14:paraId="1A6AEC4A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p w14:paraId="12F79B44" w14:textId="77777777" w:rsidR="002151ED" w:rsidRPr="00D037D6" w:rsidRDefault="002151ED" w:rsidP="002151ED">
      <w:pPr>
        <w:pStyle w:val="2"/>
        <w:spacing w:before="0" w:after="0"/>
        <w:ind w:firstLine="709"/>
        <w:jc w:val="both"/>
        <w:rPr>
          <w:rFonts w:ascii="Times New Roman" w:eastAsia="Times New Roman" w:hAnsi="Times New Roman" w:cs="Times New Roman"/>
          <w:b w:val="0"/>
          <w:sz w:val="23"/>
          <w:szCs w:val="23"/>
        </w:rPr>
      </w:pPr>
      <w:r w:rsidRPr="00D037D6">
        <w:rPr>
          <w:rFonts w:ascii="Times New Roman" w:hAnsi="Times New Roman" w:cs="Times New Roman"/>
          <w:b w:val="0"/>
          <w:color w:val="auto"/>
          <w:sz w:val="23"/>
          <w:szCs w:val="23"/>
        </w:rPr>
        <w:t>3.3.1.</w:t>
      </w:r>
      <w:r w:rsidRPr="00D037D6">
        <w:rPr>
          <w:rFonts w:ascii="Times New Roman" w:hAnsi="Times New Roman" w:cs="Times New Roman"/>
          <w:b w:val="0"/>
          <w:i/>
          <w:color w:val="auto"/>
          <w:sz w:val="23"/>
          <w:szCs w:val="23"/>
        </w:rPr>
        <w:t xml:space="preserve"> </w:t>
      </w:r>
      <w:r w:rsidRPr="00D037D6">
        <w:rPr>
          <w:rFonts w:ascii="Times New Roman" w:eastAsia="Times New Roman" w:hAnsi="Times New Roman" w:cs="Times New Roman"/>
          <w:b w:val="0"/>
          <w:sz w:val="23"/>
          <w:szCs w:val="23"/>
        </w:rPr>
        <w:t xml:space="preserve">Регистрация считается состоявшейся при полной оплате </w:t>
      </w:r>
      <w:r w:rsidRPr="00D037D6">
        <w:rPr>
          <w:rFonts w:ascii="Times New Roman" w:hAnsi="Times New Roman" w:cs="Times New Roman"/>
          <w:b w:val="0"/>
          <w:sz w:val="23"/>
          <w:szCs w:val="23"/>
        </w:rPr>
        <w:t xml:space="preserve">регистрационного взноса (далее </w:t>
      </w:r>
      <w:r w:rsidRPr="00D037D6">
        <w:rPr>
          <w:rFonts w:ascii="Times New Roman" w:hAnsi="Times New Roman" w:cs="Times New Roman"/>
          <w:b w:val="0"/>
          <w:sz w:val="23"/>
          <w:szCs w:val="23"/>
          <w:shd w:val="clear" w:color="auto" w:fill="FFFFFF"/>
        </w:rPr>
        <w:t xml:space="preserve">– </w:t>
      </w:r>
      <w:r w:rsidRPr="00D037D6">
        <w:rPr>
          <w:rFonts w:ascii="Times New Roman" w:hAnsi="Times New Roman" w:cs="Times New Roman"/>
          <w:b w:val="0"/>
          <w:sz w:val="23"/>
          <w:szCs w:val="23"/>
        </w:rPr>
        <w:t>плата за участие или стартовый взнос)</w:t>
      </w:r>
      <w:r w:rsidRPr="00D037D6">
        <w:rPr>
          <w:rFonts w:ascii="Times New Roman" w:eastAsia="Times New Roman" w:hAnsi="Times New Roman" w:cs="Times New Roman"/>
          <w:b w:val="0"/>
          <w:sz w:val="23"/>
          <w:szCs w:val="23"/>
        </w:rPr>
        <w:t xml:space="preserve">. </w:t>
      </w:r>
    </w:p>
    <w:p w14:paraId="400C4503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Без оплаты регистрация аннулируется автоматически через 5 календарных дней.</w:t>
      </w:r>
    </w:p>
    <w:p w14:paraId="31C05E9B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D037D6">
        <w:rPr>
          <w:rFonts w:ascii="Times New Roman" w:hAnsi="Times New Roman" w:cs="Times New Roman"/>
          <w:color w:val="auto"/>
          <w:sz w:val="23"/>
          <w:szCs w:val="23"/>
        </w:rPr>
        <w:t xml:space="preserve">Организатор обращает внимание на то, что плательщиком комиссии платформы </w:t>
      </w:r>
      <w:hyperlink r:id="rId9" w:tgtFrame="_blank" w:history="1">
        <w:r w:rsidRPr="00D037D6">
          <w:rPr>
            <w:rStyle w:val="a6"/>
            <w:rFonts w:ascii="Times New Roman" w:hAnsi="Times New Roman" w:cs="Times New Roman"/>
            <w:color w:val="auto"/>
            <w:sz w:val="23"/>
            <w:szCs w:val="23"/>
            <w:shd w:val="clear" w:color="auto" w:fill="FFFFFF"/>
          </w:rPr>
          <w:t>https://russiarunning.com/</w:t>
        </w:r>
      </w:hyperlink>
      <w:r w:rsidRPr="00D037D6">
        <w:rPr>
          <w:rStyle w:val="a6"/>
          <w:rFonts w:ascii="Times New Roman" w:hAnsi="Times New Roman" w:cs="Times New Roman"/>
          <w:color w:val="auto"/>
          <w:sz w:val="23"/>
          <w:szCs w:val="23"/>
          <w:shd w:val="clear" w:color="auto" w:fill="FFFFFF"/>
        </w:rPr>
        <w:t xml:space="preserve"> при регистрации на Мероприятие и приобретении дополнительных опций, является </w:t>
      </w:r>
      <w:r w:rsidRPr="006A2FDD">
        <w:rPr>
          <w:rStyle w:val="a6"/>
          <w:rFonts w:ascii="Times New Roman" w:hAnsi="Times New Roman" w:cs="Times New Roman"/>
          <w:i/>
          <w:color w:val="000000" w:themeColor="text1"/>
          <w:sz w:val="23"/>
          <w:szCs w:val="23"/>
          <w:shd w:val="clear" w:color="auto" w:fill="FFFFFF"/>
        </w:rPr>
        <w:t>участник.</w:t>
      </w:r>
      <w:r w:rsidRPr="006A2FDD">
        <w:rPr>
          <w:rStyle w:val="a6"/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 xml:space="preserve"> </w:t>
      </w:r>
      <w:r w:rsidRPr="00D037D6">
        <w:rPr>
          <w:rFonts w:ascii="Times New Roman" w:hAnsi="Times New Roman" w:cs="Times New Roman"/>
          <w:color w:val="auto"/>
          <w:sz w:val="23"/>
          <w:szCs w:val="23"/>
        </w:rPr>
        <w:t xml:space="preserve">Указанная информация отображается при </w:t>
      </w:r>
      <w:r w:rsidRPr="00D037D6">
        <w:rPr>
          <w:rStyle w:val="aa"/>
          <w:rFonts w:ascii="Times New Roman" w:hAnsi="Times New Roman" w:cs="Times New Roman"/>
          <w:color w:val="auto"/>
          <w:sz w:val="23"/>
          <w:szCs w:val="23"/>
        </w:rPr>
        <w:t>онлайн-регистрации, осуществляемой Участником посредством личного кабинета</w:t>
      </w:r>
      <w:r w:rsidRPr="00D037D6">
        <w:rPr>
          <w:rFonts w:ascii="Times New Roman" w:hAnsi="Times New Roman" w:cs="Times New Roman"/>
          <w:color w:val="auto"/>
          <w:sz w:val="23"/>
          <w:szCs w:val="23"/>
        </w:rPr>
        <w:t>.</w:t>
      </w:r>
    </w:p>
    <w:p w14:paraId="3BFA23F8" w14:textId="77777777" w:rsidR="002151ED" w:rsidRPr="00D037D6" w:rsidRDefault="002151ED" w:rsidP="002151ED">
      <w:pPr>
        <w:pStyle w:val="2"/>
        <w:spacing w:before="0" w:after="0"/>
        <w:ind w:firstLine="709"/>
        <w:jc w:val="both"/>
        <w:rPr>
          <w:rFonts w:ascii="Times New Roman" w:eastAsia="Times New Roman" w:hAnsi="Times New Roman" w:cs="Times New Roman"/>
          <w:b w:val="0"/>
          <w:color w:val="auto"/>
          <w:sz w:val="23"/>
          <w:szCs w:val="23"/>
        </w:rPr>
      </w:pPr>
      <w:r w:rsidRPr="00D037D6">
        <w:rPr>
          <w:rFonts w:ascii="Times New Roman" w:hAnsi="Times New Roman" w:cs="Times New Roman"/>
          <w:b w:val="0"/>
          <w:color w:val="auto"/>
          <w:sz w:val="23"/>
          <w:szCs w:val="23"/>
        </w:rPr>
        <w:t>3.3.2.</w:t>
      </w:r>
      <w:r w:rsidRPr="00D037D6">
        <w:rPr>
          <w:rFonts w:ascii="Times New Roman" w:hAnsi="Times New Roman" w:cs="Times New Roman"/>
          <w:b w:val="0"/>
          <w:i/>
          <w:color w:val="auto"/>
          <w:sz w:val="23"/>
          <w:szCs w:val="23"/>
        </w:rPr>
        <w:t xml:space="preserve"> </w:t>
      </w:r>
      <w:r w:rsidRPr="00D037D6">
        <w:rPr>
          <w:rFonts w:ascii="Times New Roman" w:eastAsia="Times New Roman" w:hAnsi="Times New Roman" w:cs="Times New Roman"/>
          <w:b w:val="0"/>
          <w:sz w:val="23"/>
          <w:szCs w:val="23"/>
        </w:rPr>
        <w:t>В случае отказа Участника от участия в Мероприятии</w:t>
      </w:r>
      <w:r>
        <w:rPr>
          <w:rFonts w:ascii="Times New Roman" w:eastAsia="Times New Roman" w:hAnsi="Times New Roman" w:cs="Times New Roman"/>
          <w:b w:val="0"/>
          <w:sz w:val="23"/>
          <w:szCs w:val="23"/>
        </w:rPr>
        <w:t xml:space="preserve"> стартовый взнос не возвращается при его проведении</w:t>
      </w:r>
      <w:r w:rsidRPr="00D037D6">
        <w:rPr>
          <w:rFonts w:ascii="Times New Roman" w:eastAsia="Times New Roman" w:hAnsi="Times New Roman" w:cs="Times New Roman"/>
          <w:b w:val="0"/>
          <w:sz w:val="23"/>
          <w:szCs w:val="23"/>
        </w:rPr>
        <w:t xml:space="preserve">, если такой отказ осуществлен не менее чем </w:t>
      </w:r>
      <w:r w:rsidRPr="009D325E">
        <w:rPr>
          <w:rFonts w:ascii="Times New Roman" w:eastAsia="Times New Roman" w:hAnsi="Times New Roman" w:cs="Times New Roman"/>
          <w:b w:val="0"/>
          <w:i/>
          <w:color w:val="000000" w:themeColor="text1"/>
          <w:sz w:val="23"/>
          <w:szCs w:val="23"/>
        </w:rPr>
        <w:t>за 10 дней календарных дней</w:t>
      </w:r>
      <w:r w:rsidRPr="009D325E">
        <w:rPr>
          <w:rFonts w:ascii="Times New Roman" w:eastAsia="Times New Roman" w:hAnsi="Times New Roman" w:cs="Times New Roman"/>
          <w:b w:val="0"/>
          <w:color w:val="000000" w:themeColor="text1"/>
          <w:sz w:val="23"/>
          <w:szCs w:val="23"/>
        </w:rPr>
        <w:t xml:space="preserve"> </w:t>
      </w:r>
      <w:r w:rsidRPr="00D037D6">
        <w:rPr>
          <w:rFonts w:ascii="Times New Roman" w:eastAsia="Times New Roman" w:hAnsi="Times New Roman" w:cs="Times New Roman"/>
          <w:b w:val="0"/>
          <w:sz w:val="23"/>
          <w:szCs w:val="23"/>
        </w:rPr>
        <w:t xml:space="preserve">до начала Мероприятия, Участник вправе обратиться к Организатору </w:t>
      </w:r>
      <w:r w:rsidRPr="00D037D6">
        <w:rPr>
          <w:rFonts w:ascii="Times New Roman" w:eastAsia="Times New Roman" w:hAnsi="Times New Roman" w:cs="Times New Roman"/>
          <w:b w:val="0"/>
          <w:color w:val="auto"/>
          <w:sz w:val="23"/>
          <w:szCs w:val="23"/>
        </w:rPr>
        <w:t>с заявлением о</w:t>
      </w:r>
      <w:r>
        <w:rPr>
          <w:rFonts w:ascii="Times New Roman" w:eastAsia="Times New Roman" w:hAnsi="Times New Roman" w:cs="Times New Roman"/>
          <w:b w:val="0"/>
          <w:color w:val="auto"/>
          <w:sz w:val="23"/>
          <w:szCs w:val="23"/>
        </w:rPr>
        <w:t xml:space="preserve"> переносе слота на другой старт серии или о</w:t>
      </w:r>
      <w:r w:rsidRPr="00D037D6">
        <w:rPr>
          <w:rFonts w:ascii="Times New Roman" w:eastAsia="Times New Roman" w:hAnsi="Times New Roman" w:cs="Times New Roman"/>
          <w:b w:val="0"/>
          <w:color w:val="auto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 w:val="0"/>
          <w:color w:val="auto"/>
          <w:sz w:val="23"/>
          <w:szCs w:val="23"/>
        </w:rPr>
        <w:t>передаче слота другу</w:t>
      </w:r>
      <w:r w:rsidRPr="00D037D6">
        <w:rPr>
          <w:rFonts w:ascii="Times New Roman" w:eastAsia="Times New Roman" w:hAnsi="Times New Roman" w:cs="Times New Roman"/>
          <w:b w:val="0"/>
          <w:color w:val="auto"/>
          <w:sz w:val="23"/>
          <w:szCs w:val="23"/>
        </w:rPr>
        <w:t xml:space="preserve"> порядке, указанном в абзаце 3 настоящего пункта, либо через личный кабинет при наличии технической возможности.</w:t>
      </w:r>
    </w:p>
    <w:p w14:paraId="0642BBC3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В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случае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если Мероприятие не состоится в назначенную дату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плата за участие возвращается Участнику со дня приема Организатором заявления Участника (статья 32 </w:t>
      </w:r>
      <w:r w:rsidRPr="00D037D6">
        <w:rPr>
          <w:rFonts w:ascii="Times New Roman" w:hAnsi="Times New Roman" w:cs="Times New Roman"/>
          <w:sz w:val="23"/>
          <w:szCs w:val="23"/>
        </w:rPr>
        <w:t>Закона РФ от 07.02.1992 года N 2300-1 "О защите прав потребителей", статья 314 ГК РФ)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.</w:t>
      </w:r>
    </w:p>
    <w:p w14:paraId="4929D313" w14:textId="77777777" w:rsidR="002151ED" w:rsidRPr="004632E3" w:rsidRDefault="002151ED" w:rsidP="002151ED">
      <w:pPr>
        <w:ind w:firstLine="709"/>
        <w:jc w:val="both"/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</w:pPr>
      <w:r w:rsidRPr="009D325E">
        <w:rPr>
          <w:rFonts w:ascii="Times New Roman" w:hAnsi="Times New Roman" w:cs="Times New Roman"/>
          <w:color w:val="auto"/>
          <w:sz w:val="23"/>
          <w:szCs w:val="23"/>
          <w:shd w:val="clear" w:color="auto" w:fill="FFFFFF"/>
        </w:rPr>
        <w:t xml:space="preserve">Подача заявления Организатору осуществляется </w:t>
      </w:r>
      <w:r w:rsidRPr="009D325E">
        <w:rPr>
          <w:rFonts w:ascii="Times New Roman" w:hAnsi="Times New Roman" w:cs="Times New Roman"/>
          <w:i/>
          <w:color w:val="000000" w:themeColor="text1"/>
          <w:sz w:val="23"/>
          <w:szCs w:val="23"/>
          <w:shd w:val="clear" w:color="auto" w:fill="FFFFFF"/>
        </w:rPr>
        <w:t xml:space="preserve">по электронной почте </w:t>
      </w:r>
      <w:proofErr w:type="spellStart"/>
      <w:r w:rsidRPr="009D325E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infokrossvaleksandrino</w:t>
      </w:r>
      <w:proofErr w:type="spellEnd"/>
      <w:r w:rsidRPr="009D325E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@</w:t>
      </w:r>
      <w:proofErr w:type="spellStart"/>
      <w:r w:rsidRPr="009D325E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  <w:lang w:val="en-US"/>
        </w:rPr>
        <w:t>yandex</w:t>
      </w:r>
      <w:proofErr w:type="spellEnd"/>
      <w:r w:rsidRPr="009D325E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.</w:t>
      </w:r>
      <w:proofErr w:type="spellStart"/>
      <w:r w:rsidRPr="009D325E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  <w:lang w:val="en-US"/>
        </w:rPr>
        <w:t>ru</w:t>
      </w:r>
      <w:proofErr w:type="spellEnd"/>
      <w:r w:rsidRPr="009D325E">
        <w:rPr>
          <w:rFonts w:ascii="Times New Roman" w:hAnsi="Times New Roman" w:cs="Times New Roman"/>
          <w:i/>
          <w:color w:val="000000" w:themeColor="text1"/>
          <w:sz w:val="23"/>
          <w:szCs w:val="23"/>
          <w:shd w:val="clear" w:color="auto" w:fill="FFFFFF"/>
        </w:rPr>
        <w:t xml:space="preserve"> </w:t>
      </w:r>
    </w:p>
    <w:p w14:paraId="64935252" w14:textId="77777777" w:rsidR="002151ED" w:rsidRPr="004632E3" w:rsidRDefault="002151ED" w:rsidP="002151ED">
      <w:pPr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</w:p>
    <w:p w14:paraId="02CA0C81" w14:textId="77777777" w:rsidR="002151ED" w:rsidRPr="004632E3" w:rsidRDefault="002151ED" w:rsidP="002151ED">
      <w:pPr>
        <w:pStyle w:val="2"/>
        <w:spacing w:before="0" w:after="0"/>
        <w:ind w:firstLine="709"/>
        <w:jc w:val="both"/>
        <w:rPr>
          <w:rFonts w:ascii="Times New Roman" w:hAnsi="Times New Roman" w:cs="Times New Roman"/>
          <w:b w:val="0"/>
          <w:i/>
          <w:color w:val="000000" w:themeColor="text1"/>
          <w:sz w:val="23"/>
          <w:szCs w:val="23"/>
        </w:rPr>
      </w:pPr>
      <w:r w:rsidRPr="004632E3">
        <w:rPr>
          <w:rFonts w:ascii="Times New Roman" w:hAnsi="Times New Roman" w:cs="Times New Roman"/>
          <w:b w:val="0"/>
          <w:i/>
          <w:color w:val="000000" w:themeColor="text1"/>
          <w:sz w:val="23"/>
          <w:szCs w:val="23"/>
        </w:rPr>
        <w:t>3.3</w:t>
      </w:r>
      <w:r>
        <w:rPr>
          <w:rFonts w:ascii="Times New Roman" w:hAnsi="Times New Roman" w:cs="Times New Roman"/>
          <w:b w:val="0"/>
          <w:i/>
          <w:color w:val="000000" w:themeColor="text1"/>
          <w:sz w:val="23"/>
          <w:szCs w:val="23"/>
        </w:rPr>
        <w:t>.3</w:t>
      </w:r>
      <w:r w:rsidRPr="004632E3">
        <w:rPr>
          <w:rFonts w:ascii="Times New Roman" w:hAnsi="Times New Roman" w:cs="Times New Roman"/>
          <w:b w:val="0"/>
          <w:i/>
          <w:color w:val="000000" w:themeColor="text1"/>
          <w:sz w:val="23"/>
          <w:szCs w:val="23"/>
        </w:rPr>
        <w:t xml:space="preserve">. Участник, зарегистрировавшийся для участия в Мероприятии, </w:t>
      </w:r>
      <w:r w:rsidRPr="004632E3">
        <w:rPr>
          <w:rFonts w:ascii="Times New Roman" w:hAnsi="Times New Roman" w:cs="Times New Roman"/>
          <w:b w:val="0"/>
          <w:color w:val="000000" w:themeColor="text1"/>
          <w:sz w:val="23"/>
          <w:szCs w:val="23"/>
        </w:rPr>
        <w:t xml:space="preserve">вправе </w:t>
      </w:r>
      <w:r w:rsidRPr="004632E3">
        <w:rPr>
          <w:rFonts w:ascii="Times New Roman" w:hAnsi="Times New Roman" w:cs="Times New Roman"/>
          <w:b w:val="0"/>
          <w:i/>
          <w:color w:val="000000" w:themeColor="text1"/>
          <w:sz w:val="23"/>
          <w:szCs w:val="23"/>
        </w:rPr>
        <w:t>делегировать (передать) свое право на участие в Мероприятии иному лицу, при соблюдении следующих условий в совокупности:</w:t>
      </w:r>
    </w:p>
    <w:p w14:paraId="1C4E55E1" w14:textId="77777777" w:rsidR="002151ED" w:rsidRPr="004632E3" w:rsidRDefault="002151ED" w:rsidP="002151ED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i/>
          <w:color w:val="000000" w:themeColor="text1"/>
          <w:sz w:val="23"/>
          <w:szCs w:val="23"/>
        </w:rPr>
      </w:pPr>
      <w:r w:rsidRPr="004632E3">
        <w:rPr>
          <w:i/>
          <w:color w:val="000000" w:themeColor="text1"/>
          <w:sz w:val="23"/>
          <w:szCs w:val="23"/>
        </w:rPr>
        <w:t>- лицо, которому делегируется право на участие в Мероприятии, имеет личный кабинет на сайте, на котором осуществляется регистрация на Мероприятие (</w:t>
      </w:r>
      <w:hyperlink r:id="rId10" w:tgtFrame="_blank" w:history="1">
        <w:r w:rsidRPr="004632E3">
          <w:rPr>
            <w:rStyle w:val="a6"/>
            <w:i/>
            <w:color w:val="000000" w:themeColor="text1"/>
            <w:sz w:val="23"/>
            <w:szCs w:val="23"/>
          </w:rPr>
          <w:t>https://russiarunning.com/</w:t>
        </w:r>
      </w:hyperlink>
      <w:r w:rsidRPr="004632E3">
        <w:rPr>
          <w:i/>
          <w:color w:val="000000" w:themeColor="text1"/>
          <w:sz w:val="23"/>
          <w:szCs w:val="23"/>
        </w:rPr>
        <w:t>);</w:t>
      </w:r>
    </w:p>
    <w:p w14:paraId="0441683E" w14:textId="77777777" w:rsidR="002151ED" w:rsidRPr="004632E3" w:rsidRDefault="002151ED" w:rsidP="002151ED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i/>
          <w:color w:val="000000" w:themeColor="text1"/>
          <w:sz w:val="23"/>
          <w:szCs w:val="23"/>
        </w:rPr>
      </w:pPr>
      <w:r w:rsidRPr="004632E3">
        <w:rPr>
          <w:i/>
          <w:color w:val="000000" w:themeColor="text1"/>
          <w:sz w:val="23"/>
          <w:szCs w:val="23"/>
        </w:rPr>
        <w:t>- передача права на участие в Мероприятии осуществляется самостоятельно Участником через личный кабинет не позднее, чем за 10 календарных дней до дня Мероприятия</w:t>
      </w:r>
      <w:r w:rsidRPr="004632E3">
        <w:rPr>
          <w:rStyle w:val="a5"/>
          <w:rFonts w:eastAsia="Liberation Serif"/>
          <w:i/>
          <w:color w:val="000000" w:themeColor="text1"/>
          <w:sz w:val="23"/>
          <w:szCs w:val="23"/>
        </w:rPr>
        <w:t>;</w:t>
      </w:r>
    </w:p>
    <w:p w14:paraId="5C48D249" w14:textId="77777777" w:rsidR="002151ED" w:rsidRPr="004632E3" w:rsidRDefault="002151ED" w:rsidP="002151ED">
      <w:pPr>
        <w:ind w:firstLine="709"/>
        <w:jc w:val="both"/>
        <w:rPr>
          <w:rFonts w:ascii="Times New Roman" w:hAnsi="Times New Roman" w:cs="Times New Roman"/>
          <w:i/>
          <w:color w:val="000000" w:themeColor="text1"/>
          <w:sz w:val="23"/>
          <w:szCs w:val="23"/>
        </w:rPr>
      </w:pPr>
      <w:r w:rsidRPr="004632E3">
        <w:rPr>
          <w:rFonts w:ascii="Times New Roman" w:hAnsi="Times New Roman" w:cs="Times New Roman"/>
          <w:i/>
          <w:color w:val="000000" w:themeColor="text1"/>
          <w:sz w:val="23"/>
          <w:szCs w:val="23"/>
        </w:rPr>
        <w:t>- передача права на участие в Мероприятии осуществляется лицу, входящему в категорию, которую выбрал Участник, регистрируясь на Мероприятие, право на участие в котором передается;</w:t>
      </w:r>
    </w:p>
    <w:p w14:paraId="70B82A76" w14:textId="77777777" w:rsidR="002151ED" w:rsidRPr="004632E3" w:rsidRDefault="002151ED" w:rsidP="002151ED">
      <w:pPr>
        <w:ind w:firstLine="709"/>
        <w:jc w:val="both"/>
        <w:rPr>
          <w:rFonts w:ascii="Times New Roman" w:hAnsi="Times New Roman" w:cs="Times New Roman"/>
          <w:i/>
          <w:color w:val="000000" w:themeColor="text1"/>
          <w:sz w:val="23"/>
          <w:szCs w:val="23"/>
        </w:rPr>
      </w:pPr>
      <w:r w:rsidRPr="004632E3">
        <w:rPr>
          <w:rFonts w:ascii="Times New Roman" w:hAnsi="Times New Roman" w:cs="Times New Roman"/>
          <w:i/>
          <w:color w:val="000000" w:themeColor="text1"/>
          <w:sz w:val="23"/>
          <w:szCs w:val="23"/>
        </w:rPr>
        <w:t>- передача права на участие в Мероприятии осуществляется совместно со всеми дополнительными опциями (товарами и услугами), которые были приобретены Участником, делегирующим свое право на участие, при регистрации. В данном случае наименование, количество, размер и другие параметры приобретенных дополнительных опций изменениям не подлежат;</w:t>
      </w:r>
    </w:p>
    <w:p w14:paraId="6441D8F1" w14:textId="77777777" w:rsidR="002151ED" w:rsidRPr="004632E3" w:rsidRDefault="002151ED" w:rsidP="002151ED">
      <w:pPr>
        <w:ind w:firstLine="709"/>
        <w:jc w:val="both"/>
        <w:rPr>
          <w:rFonts w:ascii="Times New Roman" w:hAnsi="Times New Roman" w:cs="Times New Roman"/>
          <w:i/>
          <w:color w:val="000000" w:themeColor="text1"/>
          <w:sz w:val="23"/>
          <w:szCs w:val="23"/>
        </w:rPr>
      </w:pPr>
      <w:r w:rsidRPr="004632E3">
        <w:rPr>
          <w:rFonts w:ascii="Times New Roman" w:hAnsi="Times New Roman" w:cs="Times New Roman"/>
          <w:i/>
          <w:color w:val="000000" w:themeColor="text1"/>
          <w:sz w:val="23"/>
          <w:szCs w:val="23"/>
        </w:rPr>
        <w:t xml:space="preserve">- для осуществления передачи права на участие Участник обращается к Организатору по электронной почте </w:t>
      </w:r>
      <w:proofErr w:type="spellStart"/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infokrossvaleksandrino</w:t>
      </w:r>
      <w:proofErr w:type="spellEnd"/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@</w:t>
      </w:r>
      <w:proofErr w:type="spellStart"/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  <w:lang w:val="en-US"/>
        </w:rPr>
        <w:t>yandex</w:t>
      </w:r>
      <w:proofErr w:type="spellEnd"/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.</w:t>
      </w:r>
      <w:proofErr w:type="spellStart"/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  <w:lang w:val="en-US"/>
        </w:rPr>
        <w:t>ru</w:t>
      </w:r>
      <w:proofErr w:type="spellEnd"/>
      <w:r w:rsidRPr="004632E3">
        <w:rPr>
          <w:rFonts w:ascii="Times New Roman" w:hAnsi="Times New Roman" w:cs="Times New Roman"/>
          <w:i/>
          <w:color w:val="000000" w:themeColor="text1"/>
          <w:sz w:val="23"/>
          <w:szCs w:val="23"/>
        </w:rPr>
        <w:t xml:space="preserve"> (или </w:t>
      </w:r>
      <w:r w:rsidRPr="004632E3">
        <w:rPr>
          <w:rFonts w:ascii="Times New Roman" w:hAnsi="Times New Roman"/>
          <w:i/>
          <w:color w:val="000000" w:themeColor="text1"/>
          <w:sz w:val="23"/>
          <w:szCs w:val="23"/>
        </w:rPr>
        <w:t>посредством личного кабинета при наличии технической возможности)</w:t>
      </w:r>
      <w:r w:rsidRPr="004632E3">
        <w:rPr>
          <w:rFonts w:ascii="Times New Roman" w:hAnsi="Times New Roman" w:cs="Times New Roman"/>
          <w:i/>
          <w:color w:val="000000" w:themeColor="text1"/>
          <w:sz w:val="23"/>
          <w:szCs w:val="23"/>
        </w:rPr>
        <w:t>.</w:t>
      </w:r>
    </w:p>
    <w:p w14:paraId="4D2C7AEE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3E74CD16" w14:textId="77777777" w:rsidR="002151ED" w:rsidRPr="004632E3" w:rsidRDefault="002151ED" w:rsidP="002151ED">
      <w:pPr>
        <w:pStyle w:val="ConsPlusNormal"/>
        <w:ind w:firstLine="709"/>
        <w:jc w:val="both"/>
        <w:rPr>
          <w:rFonts w:ascii="Times New Roman" w:hAnsi="Times New Roman"/>
          <w:i/>
          <w:color w:val="000000" w:themeColor="text1"/>
          <w:sz w:val="23"/>
          <w:szCs w:val="23"/>
        </w:rPr>
      </w:pPr>
      <w:r w:rsidRPr="004632E3">
        <w:rPr>
          <w:rFonts w:ascii="Times New Roman" w:hAnsi="Times New Roman"/>
          <w:i/>
          <w:color w:val="000000" w:themeColor="text1"/>
          <w:sz w:val="23"/>
          <w:szCs w:val="23"/>
        </w:rPr>
        <w:t>3.3</w:t>
      </w:r>
      <w:r>
        <w:rPr>
          <w:rFonts w:ascii="Times New Roman" w:hAnsi="Times New Roman"/>
          <w:i/>
          <w:color w:val="000000" w:themeColor="text1"/>
          <w:sz w:val="23"/>
          <w:szCs w:val="23"/>
        </w:rPr>
        <w:t>.4</w:t>
      </w:r>
      <w:r w:rsidRPr="004632E3">
        <w:rPr>
          <w:rFonts w:ascii="Times New Roman" w:hAnsi="Times New Roman"/>
          <w:i/>
          <w:color w:val="000000" w:themeColor="text1"/>
          <w:sz w:val="23"/>
          <w:szCs w:val="23"/>
        </w:rPr>
        <w:t>.</w:t>
      </w:r>
      <w:r w:rsidRPr="004632E3">
        <w:rPr>
          <w:rFonts w:ascii="Times New Roman" w:hAnsi="Times New Roman"/>
          <w:b/>
          <w:i/>
          <w:color w:val="000000" w:themeColor="text1"/>
          <w:sz w:val="23"/>
          <w:szCs w:val="23"/>
        </w:rPr>
        <w:t xml:space="preserve"> </w:t>
      </w:r>
      <w:r w:rsidRPr="004632E3">
        <w:rPr>
          <w:rFonts w:ascii="Times New Roman" w:hAnsi="Times New Roman"/>
          <w:color w:val="000000" w:themeColor="text1"/>
          <w:sz w:val="23"/>
          <w:szCs w:val="23"/>
        </w:rPr>
        <w:t>Допускается перерегистрация</w:t>
      </w:r>
      <w:r w:rsidRPr="004632E3">
        <w:rPr>
          <w:rFonts w:ascii="Times New Roman" w:hAnsi="Times New Roman"/>
          <w:i/>
          <w:color w:val="000000" w:themeColor="text1"/>
          <w:sz w:val="23"/>
          <w:szCs w:val="23"/>
        </w:rPr>
        <w:t xml:space="preserve"> Участника на иную дистанцию в рамках Мероприятия, то есть учет регистрационного взноса, оплаченного Участником для участия в забеге на выбранной дистанции, в качестве регистрационного взноса для участия в забеге на другой дистанции, при соблюдении следующих условий в совокупности:</w:t>
      </w:r>
    </w:p>
    <w:p w14:paraId="21EC898E" w14:textId="77777777" w:rsidR="002151ED" w:rsidRPr="004632E3" w:rsidRDefault="002151ED" w:rsidP="002151ED">
      <w:pPr>
        <w:pStyle w:val="ConsPlusNormal"/>
        <w:ind w:firstLine="709"/>
        <w:jc w:val="both"/>
        <w:rPr>
          <w:rFonts w:ascii="Times New Roman" w:hAnsi="Times New Roman"/>
          <w:i/>
          <w:color w:val="000000" w:themeColor="text1"/>
          <w:sz w:val="23"/>
          <w:szCs w:val="23"/>
        </w:rPr>
      </w:pPr>
      <w:r w:rsidRPr="004632E3">
        <w:rPr>
          <w:rFonts w:ascii="Times New Roman" w:hAnsi="Times New Roman"/>
          <w:i/>
          <w:color w:val="000000" w:themeColor="text1"/>
          <w:sz w:val="23"/>
          <w:szCs w:val="23"/>
        </w:rPr>
        <w:t>- перерегистрация осуществлена не позднее чем за 10 календарных дней до дня проведения Мероприятия;</w:t>
      </w:r>
    </w:p>
    <w:p w14:paraId="0A65C7C8" w14:textId="77777777" w:rsidR="002151ED" w:rsidRPr="004632E3" w:rsidRDefault="002151ED" w:rsidP="002151ED">
      <w:pPr>
        <w:pStyle w:val="ConsPlusNormal"/>
        <w:ind w:firstLine="709"/>
        <w:jc w:val="both"/>
        <w:rPr>
          <w:rFonts w:ascii="Times New Roman" w:hAnsi="Times New Roman"/>
          <w:i/>
          <w:color w:val="000000" w:themeColor="text1"/>
          <w:sz w:val="23"/>
          <w:szCs w:val="23"/>
        </w:rPr>
      </w:pPr>
      <w:r w:rsidRPr="004632E3">
        <w:rPr>
          <w:rFonts w:ascii="Times New Roman" w:hAnsi="Times New Roman"/>
          <w:i/>
          <w:color w:val="000000" w:themeColor="text1"/>
          <w:sz w:val="23"/>
          <w:szCs w:val="23"/>
        </w:rPr>
        <w:t>- не исчерпан лимит участников;</w:t>
      </w:r>
    </w:p>
    <w:p w14:paraId="7DAE0A29" w14:textId="77777777" w:rsidR="002151ED" w:rsidRPr="004632E3" w:rsidRDefault="002151ED" w:rsidP="002151ED">
      <w:pPr>
        <w:ind w:firstLine="709"/>
        <w:jc w:val="both"/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</w:pPr>
      <w:r w:rsidRPr="004632E3">
        <w:rPr>
          <w:rFonts w:ascii="Times New Roman" w:hAnsi="Times New Roman"/>
          <w:i/>
          <w:color w:val="000000" w:themeColor="text1"/>
          <w:sz w:val="23"/>
          <w:szCs w:val="23"/>
        </w:rPr>
        <w:t xml:space="preserve">- для осуществления перерегистрации Участник обращается к Организатору по электронной почте </w:t>
      </w:r>
      <w:proofErr w:type="spellStart"/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infokrossvaleksandrino</w:t>
      </w:r>
      <w:proofErr w:type="spellEnd"/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@</w:t>
      </w:r>
      <w:proofErr w:type="spellStart"/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  <w:lang w:val="en-US"/>
        </w:rPr>
        <w:t>yandex</w:t>
      </w:r>
      <w:proofErr w:type="spellEnd"/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.</w:t>
      </w:r>
      <w:proofErr w:type="spellStart"/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  <w:lang w:val="en-US"/>
        </w:rPr>
        <w:t>ru</w:t>
      </w:r>
      <w:proofErr w:type="spellEnd"/>
      <w:r w:rsidRPr="004632E3">
        <w:rPr>
          <w:rFonts w:ascii="Times New Roman" w:hAnsi="Times New Roman" w:cs="Times New Roman"/>
          <w:i/>
          <w:color w:val="000000" w:themeColor="text1"/>
          <w:sz w:val="23"/>
          <w:szCs w:val="23"/>
          <w:shd w:val="clear" w:color="auto" w:fill="FFFFFF"/>
        </w:rPr>
        <w:t xml:space="preserve"> </w:t>
      </w:r>
    </w:p>
    <w:p w14:paraId="18C8C42D" w14:textId="77777777" w:rsidR="002151ED" w:rsidRPr="00D037D6" w:rsidRDefault="002151ED" w:rsidP="002151ED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691AC0CC" w14:textId="77777777" w:rsidR="002151ED" w:rsidRPr="004632E3" w:rsidRDefault="002151ED" w:rsidP="002151ED">
      <w:pPr>
        <w:pStyle w:val="ConsPlusNormal"/>
        <w:ind w:firstLine="709"/>
        <w:jc w:val="both"/>
        <w:rPr>
          <w:rFonts w:ascii="Times New Roman" w:hAnsi="Times New Roman"/>
          <w:i/>
          <w:color w:val="000000" w:themeColor="text1"/>
          <w:sz w:val="23"/>
          <w:szCs w:val="23"/>
        </w:rPr>
      </w:pPr>
      <w:r w:rsidRPr="004632E3">
        <w:rPr>
          <w:rFonts w:ascii="Times New Roman" w:hAnsi="Times New Roman"/>
          <w:i/>
          <w:color w:val="000000" w:themeColor="text1"/>
          <w:sz w:val="23"/>
          <w:szCs w:val="23"/>
        </w:rPr>
        <w:t>3.3</w:t>
      </w:r>
      <w:r>
        <w:rPr>
          <w:rFonts w:ascii="Times New Roman" w:hAnsi="Times New Roman"/>
          <w:i/>
          <w:color w:val="000000" w:themeColor="text1"/>
          <w:sz w:val="23"/>
          <w:szCs w:val="23"/>
        </w:rPr>
        <w:t>.5</w:t>
      </w:r>
      <w:r w:rsidRPr="004632E3">
        <w:rPr>
          <w:rFonts w:ascii="Times New Roman" w:hAnsi="Times New Roman"/>
          <w:i/>
          <w:color w:val="000000" w:themeColor="text1"/>
          <w:sz w:val="23"/>
          <w:szCs w:val="23"/>
        </w:rPr>
        <w:t>.</w:t>
      </w:r>
      <w:r w:rsidRPr="004632E3">
        <w:rPr>
          <w:rFonts w:ascii="Times New Roman" w:hAnsi="Times New Roman"/>
          <w:b/>
          <w:i/>
          <w:color w:val="000000" w:themeColor="text1"/>
          <w:sz w:val="23"/>
          <w:szCs w:val="23"/>
        </w:rPr>
        <w:t xml:space="preserve"> </w:t>
      </w:r>
      <w:r w:rsidRPr="004632E3">
        <w:rPr>
          <w:rFonts w:ascii="Times New Roman" w:hAnsi="Times New Roman"/>
          <w:color w:val="000000" w:themeColor="text1"/>
          <w:sz w:val="23"/>
          <w:szCs w:val="23"/>
        </w:rPr>
        <w:t xml:space="preserve">Допускается </w:t>
      </w:r>
      <w:r w:rsidRPr="004632E3">
        <w:rPr>
          <w:rFonts w:ascii="Times New Roman" w:hAnsi="Times New Roman"/>
          <w:i/>
          <w:color w:val="000000" w:themeColor="text1"/>
          <w:sz w:val="23"/>
          <w:szCs w:val="23"/>
        </w:rPr>
        <w:t>перерегистрация Участника на иное мероприятие Организатора, то есть учет суммы платы за участие, оплаченной Участником для участия в Мероприятии, в качестве платы за участие в ином мероприятии Организатора, при соблюдении следующих условий в совокупности:</w:t>
      </w:r>
    </w:p>
    <w:p w14:paraId="426332C4" w14:textId="77777777" w:rsidR="002151ED" w:rsidRPr="004632E3" w:rsidRDefault="002151ED" w:rsidP="002151ED">
      <w:pPr>
        <w:pStyle w:val="ConsPlusNormal"/>
        <w:ind w:firstLine="709"/>
        <w:jc w:val="both"/>
        <w:rPr>
          <w:rFonts w:ascii="Times New Roman" w:hAnsi="Times New Roman"/>
          <w:i/>
          <w:color w:val="000000" w:themeColor="text1"/>
          <w:sz w:val="23"/>
          <w:szCs w:val="23"/>
        </w:rPr>
      </w:pPr>
      <w:r w:rsidRPr="004632E3">
        <w:rPr>
          <w:rFonts w:ascii="Times New Roman" w:hAnsi="Times New Roman"/>
          <w:i/>
          <w:color w:val="000000" w:themeColor="text1"/>
          <w:sz w:val="23"/>
          <w:szCs w:val="23"/>
        </w:rPr>
        <w:t>- перерегистрация осуществлена не позднее чем за 10 календарных дней до дня проведения Мероприятия, на которое была осуществлена регистрация;</w:t>
      </w:r>
    </w:p>
    <w:p w14:paraId="729F6F2E" w14:textId="77777777" w:rsidR="002151ED" w:rsidRPr="004632E3" w:rsidRDefault="002151ED" w:rsidP="002151ED">
      <w:pPr>
        <w:pStyle w:val="ConsPlusNormal"/>
        <w:ind w:firstLine="709"/>
        <w:jc w:val="both"/>
        <w:rPr>
          <w:rFonts w:ascii="Times New Roman" w:hAnsi="Times New Roman"/>
          <w:i/>
          <w:color w:val="000000" w:themeColor="text1"/>
          <w:sz w:val="23"/>
          <w:szCs w:val="23"/>
        </w:rPr>
      </w:pPr>
      <w:r w:rsidRPr="004632E3">
        <w:rPr>
          <w:rFonts w:ascii="Times New Roman" w:hAnsi="Times New Roman"/>
          <w:i/>
          <w:color w:val="000000" w:themeColor="text1"/>
          <w:sz w:val="23"/>
          <w:szCs w:val="23"/>
        </w:rPr>
        <w:t>- не исчерпан лимит участников применительно к тому мероприятию, на которое осуществляется перерегистрация;</w:t>
      </w:r>
    </w:p>
    <w:p w14:paraId="697919B7" w14:textId="77777777" w:rsidR="002151ED" w:rsidRPr="004632E3" w:rsidRDefault="002151ED" w:rsidP="002151ED">
      <w:pPr>
        <w:pStyle w:val="ConsPlusNormal"/>
        <w:ind w:firstLine="709"/>
        <w:jc w:val="both"/>
        <w:rPr>
          <w:rFonts w:ascii="Times New Roman" w:eastAsia="Times New Roman" w:hAnsi="Times New Roman"/>
          <w:i/>
          <w:color w:val="000000" w:themeColor="text1"/>
          <w:sz w:val="23"/>
          <w:szCs w:val="23"/>
        </w:rPr>
      </w:pPr>
      <w:r w:rsidRPr="004632E3">
        <w:rPr>
          <w:rFonts w:ascii="Times New Roman" w:hAnsi="Times New Roman"/>
          <w:i/>
          <w:color w:val="000000" w:themeColor="text1"/>
          <w:sz w:val="23"/>
          <w:szCs w:val="23"/>
        </w:rPr>
        <w:t xml:space="preserve">для осуществления перерегистрации Участник обращается к Организатору по электронной почте </w:t>
      </w:r>
      <w:proofErr w:type="spellStart"/>
      <w:r w:rsidRPr="004632E3">
        <w:rPr>
          <w:rFonts w:ascii="Times New Roman" w:hAnsi="Times New Roman"/>
          <w:color w:val="000000" w:themeColor="text1"/>
          <w:sz w:val="23"/>
          <w:szCs w:val="23"/>
          <w:shd w:val="clear" w:color="auto" w:fill="FFFFFF"/>
        </w:rPr>
        <w:t>infokrossvaleksandrino</w:t>
      </w:r>
      <w:proofErr w:type="spellEnd"/>
      <w:r w:rsidRPr="004632E3">
        <w:rPr>
          <w:rFonts w:ascii="Times New Roman" w:hAnsi="Times New Roman"/>
          <w:color w:val="000000" w:themeColor="text1"/>
          <w:sz w:val="23"/>
          <w:szCs w:val="23"/>
          <w:shd w:val="clear" w:color="auto" w:fill="FFFFFF"/>
        </w:rPr>
        <w:t>@</w:t>
      </w:r>
      <w:proofErr w:type="spellStart"/>
      <w:r w:rsidRPr="004632E3">
        <w:rPr>
          <w:rFonts w:ascii="Times New Roman" w:hAnsi="Times New Roman"/>
          <w:color w:val="000000" w:themeColor="text1"/>
          <w:sz w:val="23"/>
          <w:szCs w:val="23"/>
          <w:shd w:val="clear" w:color="auto" w:fill="FFFFFF"/>
          <w:lang w:val="en-US"/>
        </w:rPr>
        <w:t>yandex</w:t>
      </w:r>
      <w:proofErr w:type="spellEnd"/>
      <w:r w:rsidRPr="004632E3">
        <w:rPr>
          <w:rFonts w:ascii="Times New Roman" w:hAnsi="Times New Roman"/>
          <w:color w:val="000000" w:themeColor="text1"/>
          <w:sz w:val="23"/>
          <w:szCs w:val="23"/>
          <w:shd w:val="clear" w:color="auto" w:fill="FFFFFF"/>
        </w:rPr>
        <w:t>.</w:t>
      </w:r>
      <w:proofErr w:type="spellStart"/>
      <w:r w:rsidRPr="004632E3">
        <w:rPr>
          <w:rFonts w:ascii="Times New Roman" w:hAnsi="Times New Roman"/>
          <w:color w:val="000000" w:themeColor="text1"/>
          <w:sz w:val="23"/>
          <w:szCs w:val="23"/>
          <w:shd w:val="clear" w:color="auto" w:fill="FFFFFF"/>
          <w:lang w:val="en-US"/>
        </w:rPr>
        <w:t>ru</w:t>
      </w:r>
      <w:proofErr w:type="spellEnd"/>
      <w:r w:rsidRPr="004632E3">
        <w:rPr>
          <w:rFonts w:ascii="Times New Roman" w:hAnsi="Times New Roman"/>
          <w:i/>
          <w:color w:val="000000" w:themeColor="text1"/>
          <w:sz w:val="23"/>
          <w:szCs w:val="23"/>
        </w:rPr>
        <w:t xml:space="preserve"> (или посредством личного кабинета при наличии технической возможности)</w:t>
      </w:r>
      <w:r w:rsidRPr="004632E3">
        <w:rPr>
          <w:rFonts w:ascii="Times New Roman" w:eastAsia="Times New Roman" w:hAnsi="Times New Roman"/>
          <w:i/>
          <w:color w:val="000000" w:themeColor="text1"/>
          <w:sz w:val="23"/>
          <w:szCs w:val="23"/>
        </w:rPr>
        <w:t xml:space="preserve">. </w:t>
      </w:r>
    </w:p>
    <w:p w14:paraId="65DC71CC" w14:textId="77777777" w:rsidR="002151ED" w:rsidRPr="00D037D6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550683AA" w14:textId="77777777" w:rsidR="002151ED" w:rsidRPr="004632E3" w:rsidRDefault="002151ED" w:rsidP="002151ED">
      <w:pPr>
        <w:pStyle w:val="2"/>
        <w:spacing w:before="0" w:after="0"/>
        <w:ind w:firstLine="709"/>
        <w:jc w:val="both"/>
        <w:rPr>
          <w:rFonts w:ascii="Times New Roman" w:eastAsia="Times New Roman" w:hAnsi="Times New Roman" w:cs="Times New Roman"/>
          <w:b w:val="0"/>
          <w:color w:val="000000" w:themeColor="text1"/>
          <w:sz w:val="23"/>
          <w:szCs w:val="23"/>
        </w:rPr>
      </w:pPr>
      <w:r w:rsidRPr="004632E3">
        <w:rPr>
          <w:rFonts w:ascii="Times New Roman" w:hAnsi="Times New Roman" w:cs="Times New Roman"/>
          <w:b w:val="0"/>
          <w:color w:val="000000" w:themeColor="text1"/>
          <w:sz w:val="23"/>
          <w:szCs w:val="23"/>
        </w:rPr>
        <w:t>3.3</w:t>
      </w:r>
      <w:r>
        <w:rPr>
          <w:rFonts w:ascii="Times New Roman" w:hAnsi="Times New Roman" w:cs="Times New Roman"/>
          <w:b w:val="0"/>
          <w:color w:val="000000" w:themeColor="text1"/>
          <w:sz w:val="23"/>
          <w:szCs w:val="23"/>
        </w:rPr>
        <w:t>.6</w:t>
      </w:r>
      <w:r w:rsidRPr="004632E3">
        <w:rPr>
          <w:rFonts w:ascii="Times New Roman" w:hAnsi="Times New Roman" w:cs="Times New Roman"/>
          <w:b w:val="0"/>
          <w:color w:val="000000" w:themeColor="text1"/>
          <w:sz w:val="23"/>
          <w:szCs w:val="23"/>
        </w:rPr>
        <w:t xml:space="preserve">. </w:t>
      </w:r>
      <w:r w:rsidRPr="004632E3">
        <w:rPr>
          <w:rFonts w:ascii="Times New Roman" w:eastAsia="Times New Roman" w:hAnsi="Times New Roman" w:cs="Times New Roman"/>
          <w:b w:val="0"/>
          <w:color w:val="000000" w:themeColor="text1"/>
          <w:sz w:val="23"/>
          <w:szCs w:val="23"/>
        </w:rPr>
        <w:t>В случае перерегистрации Участника на мероприятие или дистанцию с меньшим регистрационным сбором разница в оплате не возвращается.</w:t>
      </w:r>
    </w:p>
    <w:p w14:paraId="75F5E174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74D71107" w14:textId="77777777" w:rsidR="002151ED" w:rsidRPr="004632E3" w:rsidRDefault="002151ED" w:rsidP="002151ED">
      <w:pPr>
        <w:pStyle w:val="2"/>
        <w:spacing w:before="0" w:after="0"/>
        <w:ind w:firstLine="709"/>
        <w:jc w:val="both"/>
        <w:rPr>
          <w:rFonts w:ascii="Times New Roman" w:eastAsia="Times New Roman" w:hAnsi="Times New Roman" w:cs="Times New Roman"/>
          <w:b w:val="0"/>
          <w:i/>
          <w:color w:val="000000" w:themeColor="text1"/>
          <w:sz w:val="23"/>
          <w:szCs w:val="23"/>
        </w:rPr>
      </w:pPr>
      <w:r w:rsidRPr="004632E3">
        <w:rPr>
          <w:rFonts w:ascii="Times New Roman" w:hAnsi="Times New Roman" w:cs="Times New Roman"/>
          <w:b w:val="0"/>
          <w:i/>
          <w:color w:val="000000" w:themeColor="text1"/>
          <w:sz w:val="23"/>
          <w:szCs w:val="23"/>
        </w:rPr>
        <w:t>3.3</w:t>
      </w:r>
      <w:r>
        <w:rPr>
          <w:rFonts w:ascii="Times New Roman" w:hAnsi="Times New Roman" w:cs="Times New Roman"/>
          <w:b w:val="0"/>
          <w:i/>
          <w:color w:val="000000" w:themeColor="text1"/>
          <w:sz w:val="23"/>
          <w:szCs w:val="23"/>
        </w:rPr>
        <w:t>.7</w:t>
      </w:r>
      <w:r w:rsidRPr="004632E3">
        <w:rPr>
          <w:rFonts w:ascii="Times New Roman" w:hAnsi="Times New Roman" w:cs="Times New Roman"/>
          <w:b w:val="0"/>
          <w:i/>
          <w:color w:val="000000" w:themeColor="text1"/>
          <w:sz w:val="23"/>
          <w:szCs w:val="23"/>
        </w:rPr>
        <w:t xml:space="preserve">. </w:t>
      </w:r>
      <w:r w:rsidRPr="004632E3">
        <w:rPr>
          <w:rFonts w:ascii="Times New Roman" w:eastAsia="Times New Roman" w:hAnsi="Times New Roman" w:cs="Times New Roman"/>
          <w:b w:val="0"/>
          <w:i/>
          <w:color w:val="000000" w:themeColor="text1"/>
          <w:sz w:val="23"/>
          <w:szCs w:val="23"/>
        </w:rPr>
        <w:t xml:space="preserve">В случае перерегистрации Участника на мероприятие или дистанцию с большим регистрационным сбором Участник </w:t>
      </w:r>
      <w:r w:rsidRPr="004632E3">
        <w:rPr>
          <w:rFonts w:ascii="Times New Roman" w:hAnsi="Times New Roman" w:cs="Times New Roman"/>
          <w:b w:val="0"/>
          <w:i/>
          <w:color w:val="000000" w:themeColor="text1"/>
          <w:sz w:val="23"/>
          <w:szCs w:val="23"/>
          <w:u w:val="single"/>
        </w:rPr>
        <w:t xml:space="preserve">обязан </w:t>
      </w:r>
      <w:r w:rsidRPr="004632E3">
        <w:rPr>
          <w:rFonts w:ascii="Times New Roman" w:eastAsia="Times New Roman" w:hAnsi="Times New Roman" w:cs="Times New Roman"/>
          <w:b w:val="0"/>
          <w:i/>
          <w:color w:val="000000" w:themeColor="text1"/>
          <w:sz w:val="23"/>
          <w:szCs w:val="23"/>
        </w:rPr>
        <w:t xml:space="preserve">произвести доплату. </w:t>
      </w:r>
    </w:p>
    <w:p w14:paraId="79B53D57" w14:textId="77777777" w:rsidR="002151ED" w:rsidRPr="004632E3" w:rsidRDefault="002151ED" w:rsidP="002151ED">
      <w:pPr>
        <w:ind w:firstLine="709"/>
        <w:jc w:val="both"/>
        <w:rPr>
          <w:rFonts w:ascii="Times New Roman" w:hAnsi="Times New Roman" w:cs="Times New Roman"/>
          <w:i/>
          <w:color w:val="000000" w:themeColor="text1"/>
          <w:sz w:val="23"/>
          <w:szCs w:val="23"/>
        </w:rPr>
      </w:pPr>
      <w:r w:rsidRPr="004632E3">
        <w:rPr>
          <w:rFonts w:ascii="Times New Roman" w:eastAsia="Times New Roman" w:hAnsi="Times New Roman" w:cs="Times New Roman"/>
          <w:i/>
          <w:color w:val="000000" w:themeColor="text1"/>
          <w:sz w:val="23"/>
          <w:szCs w:val="23"/>
        </w:rPr>
        <w:t>Доплата осуществляется по ценам, действующим на дату перерегистрации.</w:t>
      </w:r>
    </w:p>
    <w:p w14:paraId="38FF1FED" w14:textId="77777777" w:rsidR="002151ED" w:rsidRPr="004632E3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3"/>
          <w:szCs w:val="23"/>
        </w:rPr>
      </w:pPr>
      <w:r w:rsidRPr="004632E3">
        <w:rPr>
          <w:rFonts w:ascii="Times New Roman" w:eastAsia="Times New Roman" w:hAnsi="Times New Roman" w:cs="Times New Roman"/>
          <w:i/>
          <w:color w:val="000000" w:themeColor="text1"/>
          <w:sz w:val="23"/>
          <w:szCs w:val="23"/>
        </w:rPr>
        <w:t>Без полной оплаты регистрация аннулируется.</w:t>
      </w:r>
    </w:p>
    <w:p w14:paraId="2E78A18A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64D9E7D3" w14:textId="77777777" w:rsidR="002151ED" w:rsidRPr="00D037D6" w:rsidRDefault="002151ED" w:rsidP="002151ED">
      <w:pPr>
        <w:pStyle w:val="2"/>
        <w:spacing w:before="0" w:after="0"/>
        <w:ind w:firstLine="709"/>
        <w:jc w:val="both"/>
        <w:rPr>
          <w:rFonts w:ascii="Times New Roman" w:hAnsi="Times New Roman" w:cs="Times New Roman"/>
          <w:b w:val="0"/>
          <w:i/>
          <w:color w:val="0000FF"/>
          <w:sz w:val="23"/>
          <w:szCs w:val="23"/>
          <w:u w:val="single"/>
        </w:rPr>
      </w:pPr>
      <w:r w:rsidRPr="00D037D6">
        <w:rPr>
          <w:rFonts w:ascii="Times New Roman" w:hAnsi="Times New Roman" w:cs="Times New Roman"/>
          <w:b w:val="0"/>
          <w:sz w:val="23"/>
          <w:szCs w:val="23"/>
        </w:rPr>
        <w:t xml:space="preserve">3.4. При отмене Мероприятия по причине возникновения чрезвычайных, непредвиденных и непредотвратимых обстоятельств, которые нельзя было разумно ожидать, либо избежать или преодолеть, а также находящихся вне контроля Организатора, плата за </w:t>
      </w:r>
      <w:r w:rsidRPr="004632E3">
        <w:rPr>
          <w:rFonts w:ascii="Times New Roman" w:hAnsi="Times New Roman" w:cs="Times New Roman"/>
          <w:b w:val="0"/>
          <w:color w:val="000000" w:themeColor="text1"/>
          <w:sz w:val="23"/>
          <w:szCs w:val="23"/>
        </w:rPr>
        <w:t xml:space="preserve">участие </w:t>
      </w:r>
      <w:r w:rsidRPr="004632E3">
        <w:rPr>
          <w:rFonts w:ascii="Times New Roman" w:hAnsi="Times New Roman" w:cs="Times New Roman"/>
          <w:b w:val="0"/>
          <w:i/>
          <w:color w:val="000000" w:themeColor="text1"/>
          <w:sz w:val="23"/>
          <w:szCs w:val="23"/>
        </w:rPr>
        <w:t>возвращается.</w:t>
      </w:r>
      <w:r w:rsidRPr="004632E3">
        <w:rPr>
          <w:rFonts w:ascii="Times New Roman" w:hAnsi="Times New Roman" w:cs="Times New Roman"/>
          <w:b w:val="0"/>
          <w:i/>
          <w:color w:val="000000" w:themeColor="text1"/>
          <w:sz w:val="23"/>
          <w:szCs w:val="23"/>
          <w:u w:val="single"/>
        </w:rPr>
        <w:t xml:space="preserve"> </w:t>
      </w:r>
    </w:p>
    <w:p w14:paraId="169F6871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В частности, к таким обстоятельствам относятся стихийные бедствия (землетрясение, наводнение, ураган); порывы ветра свыше 15 метров в секунду (включительно); температура воздуха ниже минус 25 или выше плюс 30 градусов по Цельсию (включительно); количество осадков 20 мм и более за 12 часов и менее; иные обстоятельства, события, явления, которые Главное управление МЧС России по субъекту РФ признает экстренными и предупреждает о их возможном наступлении; пожар; массовые заболевания (эпидемии); забастовки; военные действия; террористические акты; диверсии; ограничения перевозок; запретительные меры государств; запрет торговых операций, в том числе с отдельными странами, вследствие принятия международных санкций; акты, действия, бездействия органов государственной власти, местного самоуправления, уполномоченных организаций; принятие органами власти (федеральными или региональными, или органами местного самоуправления) или уполномоченными организациями запретительных (ограничительных) актов, как обязательных к исполнению, так и носящих рекомендательный характер, регулирующих эпидемиологическую обстановку, связанную с распространением (угрозой распространения</w:t>
      </w:r>
      <w:r w:rsidRPr="00D037D6">
        <w:rPr>
          <w:rFonts w:ascii="Times New Roman" w:eastAsia="Times New Roman" w:hAnsi="Times New Roman" w:cs="Times New Roman"/>
          <w:color w:val="auto"/>
          <w:sz w:val="23"/>
          <w:szCs w:val="23"/>
        </w:rPr>
        <w:t xml:space="preserve">) инфекции,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регулирующих иные ситуации; другие, не зависящие от воли Организатора обстоятельства.</w:t>
      </w:r>
    </w:p>
    <w:p w14:paraId="7C7661E8" w14:textId="77777777" w:rsidR="002151ED" w:rsidRPr="004632E3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</w:pPr>
      <w:r w:rsidRPr="004632E3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При наступлении или при угрозе наступления вышеуказанных обстоятельств, в следствие чего Мероприятие подлежит отмене (переносу), Участник уведомляется СМС-сообщением на телефонный номер или письмом на электронный адрес, указанные в процессе регистрации.</w:t>
      </w:r>
    </w:p>
    <w:p w14:paraId="6496FD96" w14:textId="77777777" w:rsidR="002151ED" w:rsidRPr="00D037D6" w:rsidRDefault="002151ED" w:rsidP="002151ED">
      <w:pPr>
        <w:rPr>
          <w:rFonts w:ascii="Times New Roman" w:hAnsi="Times New Roman" w:cs="Times New Roman"/>
          <w:sz w:val="23"/>
          <w:szCs w:val="23"/>
        </w:rPr>
      </w:pPr>
    </w:p>
    <w:p w14:paraId="0F8B4A86" w14:textId="77777777" w:rsidR="002151ED" w:rsidRPr="00D037D6" w:rsidRDefault="002151ED" w:rsidP="002151ED">
      <w:pPr>
        <w:pStyle w:val="2"/>
        <w:spacing w:before="0" w:after="0"/>
        <w:ind w:firstLine="709"/>
        <w:jc w:val="both"/>
        <w:rPr>
          <w:rFonts w:ascii="Times New Roman" w:hAnsi="Times New Roman" w:cs="Times New Roman"/>
          <w:b w:val="0"/>
          <w:sz w:val="23"/>
          <w:szCs w:val="23"/>
        </w:rPr>
      </w:pPr>
      <w:r w:rsidRPr="00D037D6">
        <w:rPr>
          <w:rFonts w:ascii="Times New Roman" w:hAnsi="Times New Roman" w:cs="Times New Roman"/>
          <w:b w:val="0"/>
          <w:sz w:val="23"/>
          <w:szCs w:val="23"/>
        </w:rPr>
        <w:t>3.5. В соответствии с пунктом 23 Правил продажи товаров по договору розничной купли-продажи, утверждённых постановлением Правительства РФ от 31.12.2020 года N 2463, если Участник отказывается от товара, то Организатор осуществляет возврат суммы, уплаченной Участником за такой товар, за минусом расходов на осуществление возврата суммы Участнику, понесенных Организатором.</w:t>
      </w:r>
    </w:p>
    <w:p w14:paraId="6DB6A0C9" w14:textId="77777777" w:rsidR="002151ED" w:rsidRPr="00D037D6" w:rsidRDefault="002151ED" w:rsidP="002151ED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1243425F" w14:textId="77777777" w:rsidR="002151ED" w:rsidRPr="00D037D6" w:rsidRDefault="002151ED" w:rsidP="002151ED">
      <w:pPr>
        <w:pStyle w:val="2"/>
        <w:spacing w:before="0" w:after="0"/>
        <w:ind w:firstLine="709"/>
        <w:jc w:val="both"/>
        <w:rPr>
          <w:rFonts w:ascii="Times New Roman" w:hAnsi="Times New Roman" w:cs="Times New Roman"/>
          <w:b w:val="0"/>
          <w:sz w:val="23"/>
          <w:szCs w:val="23"/>
        </w:rPr>
      </w:pPr>
      <w:r w:rsidRPr="00D037D6">
        <w:rPr>
          <w:rFonts w:ascii="Times New Roman" w:hAnsi="Times New Roman" w:cs="Times New Roman"/>
          <w:b w:val="0"/>
          <w:sz w:val="23"/>
          <w:szCs w:val="23"/>
        </w:rPr>
        <w:t xml:space="preserve">3.6. Настоящий договор вступает в силу с даты заключения и действует до окончания Мероприятия, за исключением условий, для которых настоящим договором установлены иные сроки исполнения (например, не ограничиваясь, порядок получения стартового пакета, в случае непринятия участия в Мероприятии, согласие на обработку персональных данных).  </w:t>
      </w:r>
    </w:p>
    <w:p w14:paraId="3955FA06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Настоящий договор может быть изменен или расторгнут по основаниям, предусмотренным настоящим договором и законодательством РФ.</w:t>
      </w:r>
    </w:p>
    <w:p w14:paraId="326584E8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7BA8921E" w14:textId="77777777" w:rsidR="002151ED" w:rsidRPr="00D037D6" w:rsidRDefault="002151ED" w:rsidP="002151ED">
      <w:pPr>
        <w:pStyle w:val="1"/>
        <w:spacing w:before="0" w:after="0"/>
        <w:ind w:firstLine="709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4. Условия участия в Мероприятии.</w:t>
      </w:r>
    </w:p>
    <w:p w14:paraId="0CFA80F0" w14:textId="77777777" w:rsidR="002151ED" w:rsidRPr="00D037D6" w:rsidRDefault="002151ED" w:rsidP="002151ED">
      <w:pPr>
        <w:jc w:val="both"/>
        <w:rPr>
          <w:rFonts w:ascii="Times New Roman" w:eastAsia="Times New Roman" w:hAnsi="Times New Roman" w:cs="Times New Roman"/>
          <w:sz w:val="23"/>
          <w:szCs w:val="23"/>
          <w:highlight w:val="yellow"/>
        </w:rPr>
      </w:pPr>
    </w:p>
    <w:p w14:paraId="01312A5E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4.1. В случае если Участник не сможет принять участие в Мероприятии, завершить дистанцию или не уложился в установленный лимит времени, плата за участие не возвращается.</w:t>
      </w:r>
    </w:p>
    <w:p w14:paraId="56330DF2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В случае отказа Участника от участия в Мероприятии плата за участие не возвращается, </w:t>
      </w:r>
      <w:r w:rsidRPr="00D037D6">
        <w:rPr>
          <w:rFonts w:ascii="Times New Roman" w:hAnsi="Times New Roman" w:cs="Times New Roman"/>
          <w:sz w:val="23"/>
          <w:szCs w:val="23"/>
        </w:rPr>
        <w:t>кроме случая, установленного в пункте 3.3.2. настоящего договора.</w:t>
      </w:r>
    </w:p>
    <w:p w14:paraId="7FAAE6C9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5A64AB92" w14:textId="77777777" w:rsidR="002151ED" w:rsidRPr="004632E3" w:rsidRDefault="002151ED" w:rsidP="002151ED">
      <w:pPr>
        <w:ind w:firstLine="709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4632E3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4.2. Участие больше че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м в одном забеге не допускается кроме эстафеты.</w:t>
      </w:r>
    </w:p>
    <w:p w14:paraId="6316F84C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034069E8" w14:textId="77777777" w:rsidR="002151ED" w:rsidRPr="00D037D6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4.3. Участник преодолевает полную дистанцию лично и самостоятельно несет ответственность за риск, связанный с участием в Мероприятии. </w:t>
      </w:r>
    </w:p>
    <w:p w14:paraId="592BAB24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Участник самостоятельно оценивает уровень своей подготовки и определяет, в каком забеге он участвует.</w:t>
      </w:r>
    </w:p>
    <w:p w14:paraId="7B517751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7F5B5D33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4.4. Участник, </w:t>
      </w:r>
      <w:r w:rsidRPr="00D037D6">
        <w:rPr>
          <w:rFonts w:ascii="Times New Roman" w:hAnsi="Times New Roman" w:cs="Times New Roman"/>
          <w:sz w:val="23"/>
          <w:szCs w:val="23"/>
        </w:rPr>
        <w:t>не достигший возраста 18 лет,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допускаются на Мероприятие на дистанциях, преодолеть которые праве несовершеннолетние, в сопровождении законного представителя или руководителя группы.</w:t>
      </w:r>
    </w:p>
    <w:p w14:paraId="6F137A9D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Кроме документов, указанных в пункте </w:t>
      </w:r>
      <w:r>
        <w:rPr>
          <w:rFonts w:ascii="Times New Roman" w:eastAsia="Times New Roman" w:hAnsi="Times New Roman" w:cs="Times New Roman"/>
          <w:sz w:val="23"/>
          <w:szCs w:val="23"/>
        </w:rPr>
        <w:t>4.6.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настоящего договора, для допуска несовершеннолетнего Участника (Участника, не достигшего 18 лет) к участию в Мероприятии законный представитель несовершеннолетнего Участника обязан представить документ, подтверждающий полномочия законного представителя. </w:t>
      </w:r>
    </w:p>
    <w:p w14:paraId="5953DA6F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Таким документом может быть:</w:t>
      </w:r>
    </w:p>
    <w:p w14:paraId="00EFC8D8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- паспорт гражданина РФ, удостоверяющий личность родителя, содержащий отметку органа ЗАГС о регистрации рождения ребенка;</w:t>
      </w:r>
    </w:p>
    <w:p w14:paraId="09F8A4E5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- паспорт гражданина РФ, удостоверяющий личность родителя, с предъявлением свидетельства о рождении ребенка, если в паспорте родителя отсутствует отметка органа ЗАГС о регистрации рождения ребенка;</w:t>
      </w:r>
    </w:p>
    <w:p w14:paraId="22DA8EEE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- удостоверение опекуна при предъявлении документа, удостоверяющего личность опекуна;</w:t>
      </w:r>
    </w:p>
    <w:p w14:paraId="35AA061C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- иные документы, подтверждающие полномочия законного представителя несовершеннолетнего Участника.</w:t>
      </w:r>
    </w:p>
    <w:p w14:paraId="56B9207F" w14:textId="77777777" w:rsidR="002151ED" w:rsidRPr="00D037D6" w:rsidRDefault="002151ED" w:rsidP="002151ED">
      <w:pPr>
        <w:jc w:val="both"/>
        <w:rPr>
          <w:rFonts w:ascii="Times New Roman" w:eastAsia="Times New Roman" w:hAnsi="Times New Roman" w:cs="Times New Roman"/>
          <w:sz w:val="23"/>
          <w:szCs w:val="23"/>
          <w:highlight w:val="yellow"/>
        </w:rPr>
      </w:pPr>
    </w:p>
    <w:p w14:paraId="172092D6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4.5. Точный возраст Участника определяется по количеству полных лет на день проведения Мероприятия.</w:t>
      </w:r>
    </w:p>
    <w:p w14:paraId="57ADE865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45B93D90" w14:textId="77777777" w:rsidR="002151ED" w:rsidRPr="004632E3" w:rsidRDefault="002151ED" w:rsidP="002151ED">
      <w:pPr>
        <w:ind w:firstLine="709"/>
        <w:jc w:val="both"/>
        <w:rPr>
          <w:rFonts w:ascii="Times New Roman" w:hAnsi="Times New Roman" w:cs="Times New Roman"/>
          <w:i/>
          <w:color w:val="000000" w:themeColor="text1"/>
          <w:sz w:val="23"/>
          <w:szCs w:val="23"/>
        </w:rPr>
      </w:pPr>
      <w:r w:rsidRPr="004632E3">
        <w:rPr>
          <w:rFonts w:ascii="Times New Roman" w:eastAsia="Times New Roman" w:hAnsi="Times New Roman" w:cs="Times New Roman"/>
          <w:i/>
          <w:color w:val="000000" w:themeColor="text1"/>
          <w:sz w:val="23"/>
          <w:szCs w:val="23"/>
        </w:rPr>
        <w:t>4.6. Для участия в Мероприятии и получения стартового пакета Участник обязан предъявить следующие документы:</w:t>
      </w:r>
    </w:p>
    <w:p w14:paraId="6E7B931A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1) Документ, удостоверяющий личность и возраст.</w:t>
      </w:r>
    </w:p>
    <w:p w14:paraId="15C74BD4" w14:textId="77777777" w:rsidR="002151ED" w:rsidRPr="00D037D6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2) Оригинал или копию (при предъявлении оригинала) </w:t>
      </w:r>
      <w:r w:rsidRPr="00D037D6">
        <w:rPr>
          <w:rFonts w:ascii="Times New Roman" w:hAnsi="Times New Roman" w:cs="Times New Roman"/>
          <w:sz w:val="23"/>
          <w:szCs w:val="23"/>
        </w:rPr>
        <w:t xml:space="preserve">медицинского заключения (подтверждения наличия медицинского заключения), предусмотренного Приказом </w:t>
      </w:r>
      <w:r w:rsidRPr="00D037D6">
        <w:rPr>
          <w:rFonts w:ascii="Times New Roman" w:eastAsia="Calibri" w:hAnsi="Times New Roman" w:cs="Times New Roman"/>
          <w:sz w:val="23"/>
          <w:szCs w:val="23"/>
        </w:rPr>
        <w:t>Министерства здравоохранения РФ</w:t>
      </w:r>
      <w:r w:rsidRPr="00D037D6">
        <w:rPr>
          <w:rFonts w:ascii="Times New Roman" w:hAnsi="Times New Roman" w:cs="Times New Roman"/>
          <w:sz w:val="23"/>
          <w:szCs w:val="23"/>
        </w:rPr>
        <w:t xml:space="preserve"> от 23.10.2020 года N 1144н "Об утверждении порядка </w:t>
      </w:r>
      <w:r w:rsidRPr="00D037D6">
        <w:rPr>
          <w:rFonts w:ascii="Times New Roman" w:hAnsi="Times New Roman" w:cs="Times New Roman"/>
          <w:sz w:val="23"/>
          <w:szCs w:val="23"/>
        </w:rPr>
        <w:lastRenderedPageBreak/>
        <w:t>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"Готов к труду и обороне" (ГТО)" и форм медицинских заключений о допуске к участию физкультурных и спортивных мероприятиях"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</w:p>
    <w:p w14:paraId="19B4AF67" w14:textId="77777777" w:rsidR="002151ED" w:rsidRPr="00D037D6" w:rsidRDefault="002151ED" w:rsidP="002151ED">
      <w:pPr>
        <w:ind w:firstLine="709"/>
        <w:jc w:val="both"/>
        <w:rPr>
          <w:rStyle w:val="ad"/>
          <w:rFonts w:ascii="Times New Roman" w:hAnsi="Times New Roman" w:cs="Times New Roman"/>
          <w:bCs/>
          <w:i w:val="0"/>
          <w:sz w:val="23"/>
          <w:szCs w:val="23"/>
        </w:rPr>
      </w:pPr>
      <w:r w:rsidRPr="00D037D6">
        <w:rPr>
          <w:rStyle w:val="ad"/>
          <w:rFonts w:ascii="Times New Roman" w:hAnsi="Times New Roman" w:cs="Times New Roman"/>
          <w:bCs/>
          <w:sz w:val="23"/>
          <w:szCs w:val="23"/>
        </w:rPr>
        <w:t>Медицинское заключение должно быть выдано медицинской организацией, имеющей лицензию на осуществление соответствующей медицинской деятельности.</w:t>
      </w:r>
    </w:p>
    <w:p w14:paraId="43B9BC6A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b/>
          <w:bCs/>
          <w:i/>
          <w:iCs/>
          <w:sz w:val="23"/>
          <w:szCs w:val="23"/>
        </w:rPr>
      </w:pPr>
      <w:r w:rsidRPr="00D037D6">
        <w:rPr>
          <w:rStyle w:val="ad"/>
          <w:rFonts w:ascii="Times New Roman" w:hAnsi="Times New Roman" w:cs="Times New Roman"/>
          <w:bCs/>
          <w:sz w:val="23"/>
          <w:szCs w:val="23"/>
        </w:rPr>
        <w:t>По результатам медицинского осмотра врач оформляет медицинское заключение с указанием группы здоровья (в соответствии с пунктом 36</w:t>
      </w:r>
      <w:r w:rsidRPr="00D037D6">
        <w:rPr>
          <w:rStyle w:val="ad"/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Pr="00D037D6">
        <w:rPr>
          <w:rFonts w:ascii="Times New Roman" w:hAnsi="Times New Roman" w:cs="Times New Roman"/>
          <w:sz w:val="23"/>
          <w:szCs w:val="23"/>
        </w:rPr>
        <w:t xml:space="preserve">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ГТО (Приложение № 1 к Приказу </w:t>
      </w:r>
      <w:r w:rsidRPr="00D037D6">
        <w:rPr>
          <w:rFonts w:ascii="Times New Roman" w:eastAsia="Calibri" w:hAnsi="Times New Roman" w:cs="Times New Roman"/>
          <w:sz w:val="23"/>
          <w:szCs w:val="23"/>
        </w:rPr>
        <w:t>Министерства здравоохранения РФ</w:t>
      </w:r>
      <w:r w:rsidRPr="00D037D6">
        <w:rPr>
          <w:rFonts w:ascii="Times New Roman" w:hAnsi="Times New Roman" w:cs="Times New Roman"/>
          <w:sz w:val="23"/>
          <w:szCs w:val="23"/>
        </w:rPr>
        <w:t xml:space="preserve"> от 23.10.2020 года N 1144н) </w:t>
      </w:r>
      <w:r w:rsidRPr="00D037D6">
        <w:rPr>
          <w:rFonts w:ascii="Times New Roman" w:hAnsi="Times New Roman" w:cs="Times New Roman"/>
          <w:sz w:val="23"/>
          <w:szCs w:val="23"/>
          <w:u w:val="single"/>
        </w:rPr>
        <w:t>основанием для допуска лица</w:t>
      </w:r>
      <w:r w:rsidRPr="00D037D6">
        <w:rPr>
          <w:rFonts w:ascii="Times New Roman" w:hAnsi="Times New Roman" w:cs="Times New Roman"/>
          <w:sz w:val="23"/>
          <w:szCs w:val="23"/>
        </w:rPr>
        <w:t xml:space="preserve"> (за исключением инвалидов и лиц с ограниченными возможностями здоровья) </w:t>
      </w:r>
      <w:r w:rsidRPr="00D037D6">
        <w:rPr>
          <w:rFonts w:ascii="Times New Roman" w:hAnsi="Times New Roman" w:cs="Times New Roman"/>
          <w:sz w:val="23"/>
          <w:szCs w:val="23"/>
          <w:u w:val="single"/>
        </w:rPr>
        <w:t>к физкультурным мероприятиям, массовым спортивным мероприятиям,</w:t>
      </w:r>
      <w:r w:rsidRPr="00D037D6">
        <w:rPr>
          <w:rFonts w:ascii="Times New Roman" w:hAnsi="Times New Roman" w:cs="Times New Roman"/>
          <w:sz w:val="23"/>
          <w:szCs w:val="23"/>
        </w:rPr>
        <w:t xml:space="preserve"> студенческому спорту, к обучению по дополнительным предпрофессиональным программам в области физической культуры и спорта (базовый уровень) в образовательных организациях дополнительного образования, выполнению нормативов испытаний (тестов) комплекса ГТО, занятиям спортом на спортивно-оздоровительном этапе и этапе начальной подготовки является наличие у него медицинского заключения </w:t>
      </w:r>
      <w:r w:rsidRPr="00D037D6">
        <w:rPr>
          <w:rFonts w:ascii="Times New Roman" w:hAnsi="Times New Roman" w:cs="Times New Roman"/>
          <w:sz w:val="23"/>
          <w:szCs w:val="23"/>
          <w:u w:val="single"/>
        </w:rPr>
        <w:t xml:space="preserve">с установленной </w:t>
      </w:r>
      <w:r w:rsidRPr="00D037D6">
        <w:rPr>
          <w:rStyle w:val="ad"/>
          <w:rFonts w:ascii="Times New Roman" w:hAnsi="Times New Roman" w:cs="Times New Roman"/>
          <w:bCs/>
          <w:sz w:val="23"/>
          <w:szCs w:val="23"/>
          <w:u w:val="single"/>
        </w:rPr>
        <w:t>I</w:t>
      </w:r>
      <w:r w:rsidRPr="00D037D6">
        <w:rPr>
          <w:rFonts w:ascii="Times New Roman" w:hAnsi="Times New Roman" w:cs="Times New Roman"/>
          <w:sz w:val="23"/>
          <w:szCs w:val="23"/>
          <w:u w:val="single"/>
        </w:rPr>
        <w:t xml:space="preserve"> или </w:t>
      </w:r>
      <w:r w:rsidRPr="00D037D6">
        <w:rPr>
          <w:rFonts w:ascii="Times New Roman" w:hAnsi="Times New Roman" w:cs="Times New Roman"/>
          <w:sz w:val="23"/>
          <w:szCs w:val="23"/>
          <w:u w:val="single"/>
          <w:lang w:val="en-US"/>
        </w:rPr>
        <w:t>II</w:t>
      </w:r>
      <w:r w:rsidRPr="00D037D6">
        <w:rPr>
          <w:rFonts w:ascii="Times New Roman" w:hAnsi="Times New Roman" w:cs="Times New Roman"/>
          <w:sz w:val="23"/>
          <w:szCs w:val="23"/>
          <w:u w:val="single"/>
        </w:rPr>
        <w:t xml:space="preserve"> группой здоровья</w:t>
      </w:r>
      <w:r w:rsidRPr="00D037D6">
        <w:rPr>
          <w:rFonts w:ascii="Times New Roman" w:hAnsi="Times New Roman" w:cs="Times New Roman"/>
          <w:sz w:val="23"/>
          <w:szCs w:val="23"/>
        </w:rPr>
        <w:t xml:space="preserve">, выданного по результатам профилактического медицинского осмотра или диспансеризации согласно возрастной группе в соответствии с приказами Минздрава России. При этом оформление дополнительного медицинского заключения о допуске к участию в физкультурных и спортивных мероприятиях не </w:t>
      </w:r>
      <w:r w:rsidRPr="00D037D6">
        <w:rPr>
          <w:rFonts w:ascii="Times New Roman" w:hAnsi="Times New Roman" w:cs="Times New Roman"/>
          <w:color w:val="auto"/>
          <w:sz w:val="23"/>
          <w:szCs w:val="23"/>
        </w:rPr>
        <w:t>требуется)</w:t>
      </w:r>
      <w:r w:rsidRPr="00D037D6">
        <w:rPr>
          <w:rStyle w:val="ad"/>
          <w:rFonts w:ascii="Times New Roman" w:hAnsi="Times New Roman" w:cs="Times New Roman"/>
          <w:bCs/>
          <w:color w:val="auto"/>
          <w:sz w:val="23"/>
          <w:szCs w:val="23"/>
        </w:rPr>
        <w:t>,</w:t>
      </w:r>
      <w:r w:rsidRPr="00D037D6">
        <w:rPr>
          <w:rStyle w:val="ad"/>
          <w:rFonts w:ascii="Times New Roman" w:hAnsi="Times New Roman" w:cs="Times New Roman"/>
          <w:b/>
          <w:bCs/>
          <w:color w:val="auto"/>
          <w:sz w:val="23"/>
          <w:szCs w:val="23"/>
        </w:rPr>
        <w:t xml:space="preserve"> </w:t>
      </w:r>
      <w:r w:rsidRPr="00D037D6">
        <w:rPr>
          <w:rStyle w:val="ad"/>
          <w:rFonts w:ascii="Times New Roman" w:hAnsi="Times New Roman" w:cs="Times New Roman"/>
          <w:bCs/>
          <w:sz w:val="23"/>
          <w:szCs w:val="23"/>
        </w:rPr>
        <w:t>либо о допуске</w:t>
      </w:r>
      <w:r w:rsidRPr="00D037D6">
        <w:rPr>
          <w:rStyle w:val="ad"/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Pr="00D037D6">
        <w:rPr>
          <w:rFonts w:ascii="Times New Roman" w:hAnsi="Times New Roman" w:cs="Times New Roman"/>
          <w:sz w:val="23"/>
          <w:szCs w:val="23"/>
        </w:rPr>
        <w:t>к участию в физкультурных и спортивных мероприятиях</w:t>
      </w:r>
      <w:r w:rsidRPr="00D037D6">
        <w:rPr>
          <w:rStyle w:val="ad"/>
          <w:rFonts w:ascii="Times New Roman" w:hAnsi="Times New Roman" w:cs="Times New Roman"/>
          <w:b/>
          <w:bCs/>
          <w:sz w:val="23"/>
          <w:szCs w:val="23"/>
        </w:rPr>
        <w:t>.</w:t>
      </w:r>
    </w:p>
    <w:p w14:paraId="477DF89D" w14:textId="77777777" w:rsidR="002151ED" w:rsidRPr="00D037D6" w:rsidRDefault="002151ED" w:rsidP="002151ED">
      <w:pPr>
        <w:ind w:firstLine="709"/>
        <w:jc w:val="both"/>
        <w:rPr>
          <w:rStyle w:val="ad"/>
          <w:rFonts w:ascii="Times New Roman" w:hAnsi="Times New Roman" w:cs="Times New Roman"/>
          <w:bCs/>
          <w:i w:val="0"/>
          <w:sz w:val="23"/>
          <w:szCs w:val="23"/>
        </w:rPr>
      </w:pPr>
      <w:r w:rsidRPr="00D037D6">
        <w:rPr>
          <w:rStyle w:val="ad"/>
          <w:rFonts w:ascii="Times New Roman" w:hAnsi="Times New Roman" w:cs="Times New Roman"/>
          <w:bCs/>
          <w:sz w:val="23"/>
          <w:szCs w:val="23"/>
        </w:rPr>
        <w:t xml:space="preserve">Копия медицинского заключения действительна при наличии оригинала. </w:t>
      </w:r>
    </w:p>
    <w:p w14:paraId="46B76B2A" w14:textId="77777777" w:rsidR="002151ED" w:rsidRPr="00D037D6" w:rsidRDefault="002151ED" w:rsidP="002151ED">
      <w:pPr>
        <w:ind w:firstLine="709"/>
        <w:jc w:val="both"/>
        <w:rPr>
          <w:rStyle w:val="ad"/>
          <w:rFonts w:ascii="Times New Roman" w:hAnsi="Times New Roman" w:cs="Times New Roman"/>
          <w:bCs/>
          <w:i w:val="0"/>
          <w:sz w:val="23"/>
          <w:szCs w:val="23"/>
        </w:rPr>
      </w:pPr>
      <w:r w:rsidRPr="00D037D6">
        <w:rPr>
          <w:rStyle w:val="ad"/>
          <w:rFonts w:ascii="Times New Roman" w:hAnsi="Times New Roman" w:cs="Times New Roman"/>
          <w:bCs/>
          <w:sz w:val="23"/>
          <w:szCs w:val="23"/>
        </w:rPr>
        <w:t xml:space="preserve">Фотография документа на телефоне, некачественная копия, копия с иными пороками, оригинал документа с исправлениями или иными пороками, могут стать причиной </w:t>
      </w:r>
      <w:proofErr w:type="spellStart"/>
      <w:r w:rsidRPr="00D037D6">
        <w:rPr>
          <w:rStyle w:val="ad"/>
          <w:rFonts w:ascii="Times New Roman" w:hAnsi="Times New Roman" w:cs="Times New Roman"/>
          <w:bCs/>
          <w:sz w:val="23"/>
          <w:szCs w:val="23"/>
        </w:rPr>
        <w:t>недопуска</w:t>
      </w:r>
      <w:proofErr w:type="spellEnd"/>
      <w:r w:rsidRPr="00D037D6">
        <w:rPr>
          <w:rStyle w:val="ad"/>
          <w:rFonts w:ascii="Times New Roman" w:hAnsi="Times New Roman" w:cs="Times New Roman"/>
          <w:bCs/>
          <w:sz w:val="23"/>
          <w:szCs w:val="23"/>
        </w:rPr>
        <w:t xml:space="preserve"> к участию в Мероприятии. </w:t>
      </w:r>
    </w:p>
    <w:p w14:paraId="0596F2B8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bCs/>
          <w:i/>
          <w:iCs/>
          <w:sz w:val="23"/>
          <w:szCs w:val="23"/>
        </w:rPr>
      </w:pPr>
      <w:r w:rsidRPr="00D037D6">
        <w:rPr>
          <w:rStyle w:val="ad"/>
          <w:rFonts w:ascii="Times New Roman" w:hAnsi="Times New Roman" w:cs="Times New Roman"/>
          <w:bCs/>
          <w:sz w:val="23"/>
          <w:szCs w:val="23"/>
        </w:rPr>
        <w:t>Медицинское заключение действительно в течение указанного в нем срока, но не более 1 года с даты выдачи.</w:t>
      </w:r>
    </w:p>
    <w:p w14:paraId="0AEA22C3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color w:val="auto"/>
          <w:sz w:val="23"/>
          <w:szCs w:val="23"/>
        </w:rPr>
        <w:t xml:space="preserve">3) </w:t>
      </w:r>
      <w:r w:rsidRPr="00D037D6">
        <w:rPr>
          <w:rFonts w:ascii="Times New Roman" w:hAnsi="Times New Roman" w:cs="Times New Roman"/>
          <w:sz w:val="23"/>
          <w:szCs w:val="23"/>
        </w:rPr>
        <w:t>Иной документ, необходимость представления которого продиктована режимом повышенной готовности, санитарно-эпидемиологической обстановкой, иными причинами, или представление которого обусловлено актами органов государственной власти, местного самоуправления, уполномоченных организаций,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 w:rsidRPr="00D037D6">
        <w:rPr>
          <w:rFonts w:ascii="Times New Roman" w:hAnsi="Times New Roman" w:cs="Times New Roman"/>
          <w:sz w:val="23"/>
          <w:szCs w:val="23"/>
        </w:rPr>
        <w:t>носящими как обязательный, так и рекомендательный характер</w:t>
      </w:r>
      <w:r>
        <w:rPr>
          <w:rFonts w:ascii="Times New Roman" w:hAnsi="Times New Roman" w:cs="Times New Roman"/>
          <w:sz w:val="23"/>
          <w:szCs w:val="23"/>
        </w:rPr>
        <w:t>, актами Организатора (организаторов)</w:t>
      </w:r>
      <w:r w:rsidRPr="00D037D6">
        <w:rPr>
          <w:rFonts w:ascii="Times New Roman" w:hAnsi="Times New Roman" w:cs="Times New Roman"/>
          <w:sz w:val="23"/>
          <w:szCs w:val="23"/>
        </w:rPr>
        <w:t xml:space="preserve"> Мероприятия.</w:t>
      </w:r>
    </w:p>
    <w:p w14:paraId="534442DE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7CC6290B" w14:textId="77777777" w:rsidR="002151ED" w:rsidRPr="00D037D6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4.7. Организатор вправе отказать в выдаче стартового пакета в случае несовпадения данных в </w:t>
      </w:r>
      <w:r w:rsidRPr="00D037D6">
        <w:rPr>
          <w:rFonts w:ascii="Times New Roman" w:hAnsi="Times New Roman" w:cs="Times New Roman"/>
          <w:sz w:val="23"/>
          <w:szCs w:val="23"/>
        </w:rPr>
        <w:t>представленных Участником документах с данными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, указанными при регистрации.</w:t>
      </w:r>
    </w:p>
    <w:p w14:paraId="59218880" w14:textId="77777777" w:rsidR="002151ED" w:rsidRPr="00D037D6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767E79ED" w14:textId="77777777" w:rsidR="002151ED" w:rsidRPr="00D037D6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4.8. Участник гарантирует достоверность, актуальность, правомерность сведений и документов, представляемых Организатору.</w:t>
      </w:r>
    </w:p>
    <w:p w14:paraId="6D187AB9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Организатор не осуществляет проверку представляемых сведений и документов на соответствие информации, указанной в открытых, официальных источниках (например, реестрах), не осуществляет какую-либо экспертизу представляемых сведений и документов.</w:t>
      </w:r>
    </w:p>
    <w:p w14:paraId="5F28EE56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Ответственность за не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достоверность, неактуальность, неправомерность сведений и документов, представляемых Организатору, несет Участник.</w:t>
      </w:r>
    </w:p>
    <w:p w14:paraId="404C3F12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481C699C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4.9. 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нагрузкам. </w:t>
      </w:r>
    </w:p>
    <w:p w14:paraId="050C57DF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Участник подтверждает, что состояние здоровья проверял регулярно, физически годен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lastRenderedPageBreak/>
        <w:t xml:space="preserve">для участия в Мероприятии и не имеет к этому каких-либо противопоказаний. </w:t>
      </w:r>
    </w:p>
    <w:p w14:paraId="4593C374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Принимая условия настоящего договора, Участник гарантирует, что он находится в надлежащей физической форме, не имеет каких-либо медицинских или иных ограничений по здоровью, которые могут подвергнуть его опасности или ограничить его участие в Мероприятии, и состояние его здоровья позволяет ему участвовать в Мероприятии. </w:t>
      </w:r>
    </w:p>
    <w:p w14:paraId="50BE10E2" w14:textId="77777777" w:rsidR="002151ED" w:rsidRPr="00D037D6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Участник Мероприятия не возражает против оказания ему в случае необходимости первой медицинской помощи. </w:t>
      </w:r>
    </w:p>
    <w:p w14:paraId="269A7C7A" w14:textId="77777777" w:rsidR="002151ED" w:rsidRPr="00D037D6" w:rsidRDefault="002151ED" w:rsidP="002151ED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0FA62E03" w14:textId="77777777" w:rsidR="002151ED" w:rsidRPr="00D037D6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4.10. Организатор и судейская бригада имеют право дисквалифицировать Участника. </w:t>
      </w:r>
      <w:r w:rsidRPr="004632E3">
        <w:rPr>
          <w:rFonts w:ascii="Times New Roman" w:eastAsia="Times New Roman" w:hAnsi="Times New Roman" w:cs="Times New Roman"/>
          <w:i/>
          <w:color w:val="000000" w:themeColor="text1"/>
          <w:sz w:val="23"/>
          <w:szCs w:val="23"/>
        </w:rPr>
        <w:t xml:space="preserve">Основания для дисквалификации указаны в </w:t>
      </w:r>
      <w:r>
        <w:rPr>
          <w:rFonts w:ascii="Times New Roman" w:eastAsia="Times New Roman" w:hAnsi="Times New Roman" w:cs="Times New Roman"/>
          <w:i/>
          <w:color w:val="000000" w:themeColor="text1"/>
          <w:sz w:val="23"/>
          <w:szCs w:val="23"/>
        </w:rPr>
        <w:t>правилах лёгкой атлетики.</w:t>
      </w:r>
    </w:p>
    <w:p w14:paraId="753FECD2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306D3C49" w14:textId="77777777" w:rsidR="002151ED" w:rsidRPr="00D037D6" w:rsidRDefault="002151ED" w:rsidP="002151ED">
      <w:pPr>
        <w:pStyle w:val="1"/>
        <w:spacing w:before="0" w:after="0"/>
        <w:ind w:firstLine="709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5. Фото- и видеосъемка. Персональные данные.</w:t>
      </w:r>
    </w:p>
    <w:p w14:paraId="69AE8A11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67F3AE4D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5.1. Организатор вправе осуществлять фото- и видеосъемку Мероприятия.</w:t>
      </w:r>
    </w:p>
    <w:p w14:paraId="0A72B10B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Участник Мероприятия согласен с использованием Организатором имени, портретов, фотографий или других аудио-, видео-, фотоматериалов, полученных в результате проведения Мероприятия, предоставленных самим Участником или полученных из общедоступных источников, для рекламной деятельности, в иных целях, с учетом ограничений, установленных нормативными правовыми актами, без ограничения сроков и мест использования данных материалов; </w:t>
      </w:r>
      <w:r w:rsidRPr="00D037D6">
        <w:rPr>
          <w:rFonts w:ascii="Times New Roman" w:hAnsi="Times New Roman" w:cs="Times New Roman"/>
          <w:sz w:val="23"/>
          <w:szCs w:val="23"/>
        </w:rPr>
        <w:t xml:space="preserve">Организатор вправе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редактировать такие материалы и передавать их третьим лицам; </w:t>
      </w:r>
      <w:r w:rsidRPr="00D037D6">
        <w:rPr>
          <w:rFonts w:ascii="Times New Roman" w:hAnsi="Times New Roman" w:cs="Times New Roman"/>
          <w:sz w:val="23"/>
          <w:szCs w:val="23"/>
        </w:rPr>
        <w:t xml:space="preserve">Участник не вправе требовать от Организатора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компенсации в каком-либо виде. </w:t>
      </w:r>
    </w:p>
    <w:p w14:paraId="6CFEAA24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00D21B4C" w14:textId="77777777" w:rsidR="002151ED" w:rsidRPr="00D037D6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5.2. Участник несет ответственность за предоставление полных и достоверных данных о себе.</w:t>
      </w:r>
    </w:p>
    <w:p w14:paraId="176DDB99" w14:textId="77777777" w:rsidR="002151ED" w:rsidRPr="00D037D6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Фамилия, имя и отчество (при наличии) Участника, указанные Участником в своем личном кабинете на сайте https://russiarunning.com, должны соответствовать паспортным данным Участника. </w:t>
      </w:r>
    </w:p>
    <w:p w14:paraId="6C8E3DC5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27E494F5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5.3. Участник не возражает получать от Организатора Мероприятия или лица, уполномоченного Организатором Мероприятия, короткие текстовые сообщения (SMS) или электронную рассылку (e-</w:t>
      </w:r>
      <w:proofErr w:type="spellStart"/>
      <w:r w:rsidRPr="00D037D6">
        <w:rPr>
          <w:rFonts w:ascii="Times New Roman" w:eastAsia="Times New Roman" w:hAnsi="Times New Roman" w:cs="Times New Roman"/>
          <w:sz w:val="23"/>
          <w:szCs w:val="23"/>
        </w:rPr>
        <w:t>mail</w:t>
      </w:r>
      <w:proofErr w:type="spellEnd"/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) с информацией о Мероприятии, </w:t>
      </w:r>
      <w:r w:rsidRPr="00D037D6">
        <w:rPr>
          <w:rFonts w:ascii="Times New Roman" w:hAnsi="Times New Roman" w:cs="Times New Roman"/>
          <w:sz w:val="23"/>
          <w:szCs w:val="23"/>
        </w:rPr>
        <w:t>с иной информацией, касающейся Участника и связанной с Мероприятием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</w:p>
    <w:p w14:paraId="073349E8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55A70705" w14:textId="77777777" w:rsidR="002151ED" w:rsidRPr="00D037D6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5.4. Во исполнение части 1 статьи 9 Федерального закона от 27.07.2006 года № 152-ФЗ «О персональных данных» Участник, </w:t>
      </w:r>
      <w:r w:rsidRPr="00D037D6">
        <w:rPr>
          <w:rFonts w:ascii="Times New Roman" w:hAnsi="Times New Roman" w:cs="Times New Roman"/>
          <w:sz w:val="23"/>
          <w:szCs w:val="23"/>
        </w:rPr>
        <w:t xml:space="preserve">заполняя регистрационную форму для участия в Мероприятии и заключая настоящий договор, дает свое согласие на обработку своих персональных данных Организатору и Компании «Арена Плюс» (ИНН </w:t>
      </w:r>
      <w:r w:rsidRPr="00D037D6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7606117641, ОГРН </w:t>
      </w:r>
      <w:r w:rsidRPr="00D037D6">
        <w:rPr>
          <w:rFonts w:ascii="Times New Roman" w:hAnsi="Times New Roman" w:cs="Times New Roman"/>
          <w:sz w:val="23"/>
          <w:szCs w:val="23"/>
        </w:rPr>
        <w:t>1187627020679,</w:t>
      </w:r>
      <w:r w:rsidRPr="00D037D6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</w:t>
      </w:r>
      <w:r w:rsidRPr="00D037D6">
        <w:rPr>
          <w:rFonts w:ascii="Times New Roman" w:hAnsi="Times New Roman" w:cs="Times New Roman"/>
          <w:sz w:val="23"/>
          <w:szCs w:val="23"/>
        </w:rPr>
        <w:t xml:space="preserve">Оператор платформы </w:t>
      </w:r>
      <w:hyperlink r:id="rId11" w:tgtFrame="_blank" w:history="1">
        <w:r w:rsidRPr="00D037D6">
          <w:rPr>
            <w:rStyle w:val="a6"/>
            <w:rFonts w:ascii="Times New Roman" w:hAnsi="Times New Roman" w:cs="Times New Roman"/>
            <w:color w:val="auto"/>
            <w:sz w:val="23"/>
            <w:szCs w:val="23"/>
            <w:shd w:val="clear" w:color="auto" w:fill="FFFFFF"/>
          </w:rPr>
          <w:t>https://russiarunning.com/</w:t>
        </w:r>
      </w:hyperlink>
      <w:r w:rsidRPr="00D037D6">
        <w:rPr>
          <w:rFonts w:ascii="Times New Roman" w:hAnsi="Times New Roman" w:cs="Times New Roman"/>
          <w:sz w:val="23"/>
          <w:szCs w:val="23"/>
        </w:rPr>
        <w:t>), выступающей Агентом по отношению к Организатору и осуществляющей от имени, по поручению и за счет Организатора сбор в пользу Организатора денежных средств от Участников в качестве оплаты регистрационного взноса (абзац 3 пункта 1 статьи 1005 ГК РФ)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</w:p>
    <w:p w14:paraId="03C53E6F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Под обработкой персональных данных понимается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 </w:t>
      </w:r>
    </w:p>
    <w:p w14:paraId="40F8E637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Обработка персональных данных Участника осуществляется исключительно в целях </w:t>
      </w:r>
      <w:r w:rsidRPr="00D037D6">
        <w:rPr>
          <w:rFonts w:ascii="Times New Roman" w:hAnsi="Times New Roman" w:cs="Times New Roman"/>
          <w:sz w:val="23"/>
          <w:szCs w:val="23"/>
        </w:rPr>
        <w:t xml:space="preserve">обеспечения регистрации Участника для участия в Мероприятии,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создания условий для участия в Мероприятии, последующего направления Участнику </w:t>
      </w:r>
      <w:r w:rsidRPr="00D037D6">
        <w:rPr>
          <w:rFonts w:ascii="Times New Roman" w:hAnsi="Times New Roman" w:cs="Times New Roman"/>
          <w:sz w:val="23"/>
          <w:szCs w:val="23"/>
        </w:rPr>
        <w:t>коротких текстовых сообщений (SMS) или электронной рассылки (e-</w:t>
      </w:r>
      <w:proofErr w:type="spellStart"/>
      <w:r w:rsidRPr="00D037D6">
        <w:rPr>
          <w:rFonts w:ascii="Times New Roman" w:hAnsi="Times New Roman" w:cs="Times New Roman"/>
          <w:sz w:val="23"/>
          <w:szCs w:val="23"/>
        </w:rPr>
        <w:t>mail</w:t>
      </w:r>
      <w:proofErr w:type="spellEnd"/>
      <w:r w:rsidRPr="00D037D6">
        <w:rPr>
          <w:rFonts w:ascii="Times New Roman" w:hAnsi="Times New Roman" w:cs="Times New Roman"/>
          <w:sz w:val="23"/>
          <w:szCs w:val="23"/>
        </w:rPr>
        <w:t>) с информацией, указанной в пункте 5.3 настоящего договора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</w:p>
    <w:p w14:paraId="27A4A72C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Датой выдачи Участком согласия на обработку персональных данных является дата </w:t>
      </w:r>
      <w:r w:rsidRPr="00D037D6">
        <w:rPr>
          <w:rFonts w:ascii="Times New Roman" w:hAnsi="Times New Roman" w:cs="Times New Roman"/>
          <w:sz w:val="23"/>
          <w:szCs w:val="23"/>
        </w:rPr>
        <w:t>проставления Участником флажка (</w:t>
      </w:r>
      <w:proofErr w:type="spellStart"/>
      <w:r w:rsidRPr="00D037D6">
        <w:rPr>
          <w:rFonts w:ascii="Times New Roman" w:hAnsi="Times New Roman" w:cs="Times New Roman"/>
          <w:sz w:val="23"/>
          <w:szCs w:val="23"/>
        </w:rPr>
        <w:t>checkbox</w:t>
      </w:r>
      <w:proofErr w:type="spellEnd"/>
      <w:r w:rsidRPr="00D037D6">
        <w:rPr>
          <w:rFonts w:ascii="Times New Roman" w:hAnsi="Times New Roman" w:cs="Times New Roman"/>
          <w:sz w:val="23"/>
          <w:szCs w:val="23"/>
        </w:rPr>
        <w:t>) напротив строки «С условиями предоставления услуг ознакомлен и согласен» и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регистрации на Мероприятие </w:t>
      </w:r>
      <w:r w:rsidRPr="00D037D6">
        <w:rPr>
          <w:rFonts w:ascii="Times New Roman" w:hAnsi="Times New Roman" w:cs="Times New Roman"/>
          <w:sz w:val="23"/>
          <w:szCs w:val="23"/>
        </w:rPr>
        <w:t>посредством личного кабинета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  <w:r>
        <w:rPr>
          <w:rFonts w:ascii="Times New Roman" w:eastAsia="Times New Roman" w:hAnsi="Times New Roman" w:cs="Times New Roman"/>
          <w:sz w:val="23"/>
          <w:szCs w:val="23"/>
        </w:rPr>
        <w:lastRenderedPageBreak/>
        <w:t>Согласие действует бессрочно с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даты выдачи согласия. </w:t>
      </w:r>
    </w:p>
    <w:p w14:paraId="72ADF8A1" w14:textId="77777777" w:rsidR="002151ED" w:rsidRPr="00D037D6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Согласие на обработку персональных данных может быть отозвано Участником </w:t>
      </w:r>
      <w:r w:rsidRPr="00D037D6">
        <w:rPr>
          <w:rFonts w:ascii="Times New Roman" w:hAnsi="Times New Roman" w:cs="Times New Roman"/>
          <w:sz w:val="23"/>
          <w:szCs w:val="23"/>
        </w:rPr>
        <w:t xml:space="preserve">посредством направления Организатору </w:t>
      </w:r>
      <w:r w:rsidRPr="004632E3">
        <w:rPr>
          <w:rFonts w:ascii="Times New Roman" w:hAnsi="Times New Roman" w:cs="Times New Roman"/>
          <w:color w:val="000000" w:themeColor="text1"/>
          <w:sz w:val="23"/>
          <w:szCs w:val="23"/>
        </w:rPr>
        <w:t>по электронной почте</w:t>
      </w:r>
      <w:r w:rsidRPr="004632E3">
        <w:rPr>
          <w:rFonts w:ascii="Times New Roman" w:hAnsi="Times New Roman" w:cs="Times New Roman"/>
          <w:i/>
          <w:color w:val="000000" w:themeColor="text1"/>
          <w:sz w:val="23"/>
          <w:szCs w:val="23"/>
        </w:rPr>
        <w:t xml:space="preserve"> </w:t>
      </w:r>
      <w:proofErr w:type="spellStart"/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infokrossvaleksandrino</w:t>
      </w:r>
      <w:proofErr w:type="spellEnd"/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@</w:t>
      </w:r>
      <w:proofErr w:type="spellStart"/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  <w:lang w:val="en-US"/>
        </w:rPr>
        <w:t>yandex</w:t>
      </w:r>
      <w:proofErr w:type="spellEnd"/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.</w:t>
      </w:r>
      <w:proofErr w:type="spellStart"/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  <w:lang w:val="en-US"/>
        </w:rPr>
        <w:t>ru</w:t>
      </w:r>
      <w:proofErr w:type="spellEnd"/>
      <w:r w:rsidRPr="00D037D6">
        <w:rPr>
          <w:rFonts w:ascii="Times New Roman" w:eastAsia="Times New Roman" w:hAnsi="Times New Roman" w:cs="Times New Roman"/>
          <w:color w:val="0000FF"/>
          <w:sz w:val="23"/>
          <w:szCs w:val="23"/>
        </w:rPr>
        <w:t xml:space="preserve">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письменного заявления в произвольной форме </w:t>
      </w:r>
      <w:r w:rsidRPr="00D037D6">
        <w:rPr>
          <w:rFonts w:ascii="Times New Roman" w:hAnsi="Times New Roman" w:cs="Times New Roman"/>
          <w:sz w:val="23"/>
          <w:szCs w:val="23"/>
        </w:rPr>
        <w:t>об отзыве согласия на обработку персональных данных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.</w:t>
      </w:r>
    </w:p>
    <w:p w14:paraId="17283ACB" w14:textId="77777777" w:rsidR="002151ED" w:rsidRPr="00D037D6" w:rsidRDefault="002151ED" w:rsidP="002151ED">
      <w:pPr>
        <w:pStyle w:val="ab"/>
        <w:spacing w:after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По истечении указанного срока действие согласия на обработку персональных данных считается продленным на каждые следующие </w:t>
      </w:r>
      <w:r w:rsidRPr="00824F05">
        <w:rPr>
          <w:rFonts w:ascii="Times New Roman" w:eastAsia="Times New Roman" w:hAnsi="Times New Roman" w:cs="Times New Roman"/>
          <w:i/>
          <w:color w:val="000000" w:themeColor="text1"/>
          <w:sz w:val="23"/>
          <w:szCs w:val="23"/>
        </w:rPr>
        <w:t>5 лет</w:t>
      </w:r>
      <w:r w:rsidRPr="00824F05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 xml:space="preserve">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при условии отсутствия у Организатора сведений об отзыве согласия на обработку персональных данных, </w:t>
      </w:r>
      <w:r w:rsidRPr="00D037D6">
        <w:rPr>
          <w:rFonts w:ascii="Times New Roman" w:hAnsi="Times New Roman" w:cs="Times New Roman"/>
          <w:sz w:val="23"/>
          <w:szCs w:val="23"/>
        </w:rPr>
        <w:t>если иное не предусмотрено настоящим договором.</w:t>
      </w:r>
    </w:p>
    <w:p w14:paraId="7D642C6C" w14:textId="77777777" w:rsidR="002151ED" w:rsidRPr="00D037D6" w:rsidRDefault="002151ED" w:rsidP="002151ED">
      <w:pPr>
        <w:pStyle w:val="ab"/>
        <w:spacing w:after="0"/>
        <w:ind w:firstLine="709"/>
        <w:jc w:val="both"/>
        <w:rPr>
          <w:rFonts w:ascii="Times New Roman" w:hAnsi="Times New Roman" w:cs="Times New Roman"/>
          <w:bCs/>
          <w:sz w:val="23"/>
          <w:szCs w:val="23"/>
          <w:shd w:val="clear" w:color="auto" w:fill="FFFFFF"/>
        </w:rPr>
      </w:pPr>
      <w:r w:rsidRPr="00D037D6">
        <w:rPr>
          <w:rFonts w:ascii="Times New Roman" w:hAnsi="Times New Roman" w:cs="Times New Roman"/>
          <w:bCs/>
          <w:sz w:val="23"/>
          <w:szCs w:val="23"/>
          <w:shd w:val="clear" w:color="auto" w:fill="FFFFFF"/>
        </w:rPr>
        <w:t>Участник подтверждает, что в случае использования персональных данных третьих лиц, Участник предоставляет персональные данные с их согласия.</w:t>
      </w:r>
    </w:p>
    <w:p w14:paraId="070931A9" w14:textId="77777777" w:rsidR="002151ED" w:rsidRPr="00D037D6" w:rsidRDefault="002151ED" w:rsidP="002151ED">
      <w:pPr>
        <w:pStyle w:val="ab"/>
        <w:spacing w:after="0"/>
        <w:ind w:firstLine="709"/>
        <w:jc w:val="both"/>
        <w:rPr>
          <w:rFonts w:ascii="Times New Roman" w:hAnsi="Times New Roman" w:cs="Times New Roman"/>
          <w:bCs/>
          <w:sz w:val="23"/>
          <w:szCs w:val="23"/>
          <w:shd w:val="clear" w:color="auto" w:fill="FFFFFF"/>
        </w:rPr>
      </w:pPr>
    </w:p>
    <w:p w14:paraId="06C2CEC7" w14:textId="77777777" w:rsidR="002151ED" w:rsidRPr="00824F05" w:rsidRDefault="002151ED" w:rsidP="002151ED">
      <w:pPr>
        <w:pStyle w:val="ab"/>
        <w:spacing w:after="0"/>
        <w:ind w:firstLine="709"/>
        <w:jc w:val="both"/>
        <w:rPr>
          <w:rFonts w:ascii="Times New Roman" w:hAnsi="Times New Roman" w:cs="Times New Roman"/>
          <w:i/>
          <w:color w:val="000000" w:themeColor="text1"/>
          <w:sz w:val="23"/>
          <w:szCs w:val="23"/>
        </w:rPr>
      </w:pPr>
      <w:r w:rsidRPr="00824F05">
        <w:rPr>
          <w:rFonts w:ascii="Times New Roman" w:hAnsi="Times New Roman" w:cs="Times New Roman"/>
          <w:i/>
          <w:color w:val="000000" w:themeColor="text1"/>
          <w:sz w:val="23"/>
          <w:szCs w:val="23"/>
        </w:rPr>
        <w:t>5.5. Участник дает согласие на передачу следующих персональных данных, собранных Организатором, в обработку ИП Смирнова Владимира Сергеевича</w:t>
      </w:r>
      <w:r w:rsidRPr="00824F05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 xml:space="preserve">, </w:t>
      </w:r>
      <w:r w:rsidRPr="00824F05">
        <w:rPr>
          <w:rFonts w:ascii="Times New Roman" w:hAnsi="Times New Roman" w:cs="Times New Roman"/>
          <w:i/>
          <w:color w:val="000000" w:themeColor="text1"/>
          <w:sz w:val="23"/>
          <w:szCs w:val="23"/>
        </w:rPr>
        <w:t xml:space="preserve">ИНН </w:t>
      </w:r>
      <w:r w:rsidRPr="00824F05">
        <w:rPr>
          <w:color w:val="000000" w:themeColor="text1"/>
          <w:sz w:val="22"/>
          <w:szCs w:val="22"/>
        </w:rPr>
        <w:t>781313858751</w:t>
      </w:r>
      <w:r w:rsidRPr="00824F05">
        <w:rPr>
          <w:rFonts w:ascii="Times New Roman" w:hAnsi="Times New Roman" w:cs="Times New Roman"/>
          <w:i/>
          <w:color w:val="000000" w:themeColor="text1"/>
          <w:sz w:val="23"/>
          <w:szCs w:val="23"/>
        </w:rPr>
        <w:t xml:space="preserve">, </w:t>
      </w:r>
      <w:r>
        <w:rPr>
          <w:rFonts w:ascii="Times New Roman" w:hAnsi="Times New Roman" w:cs="Times New Roman"/>
          <w:i/>
          <w:color w:val="000000" w:themeColor="text1"/>
          <w:sz w:val="23"/>
          <w:szCs w:val="23"/>
        </w:rPr>
        <w:t xml:space="preserve">ОГРНИП </w:t>
      </w:r>
      <w:r w:rsidRPr="00824F05">
        <w:rPr>
          <w:color w:val="000000" w:themeColor="text1"/>
          <w:sz w:val="22"/>
          <w:szCs w:val="22"/>
        </w:rPr>
        <w:t>321784700140487</w:t>
      </w:r>
      <w:r w:rsidRPr="00824F05">
        <w:rPr>
          <w:rFonts w:ascii="Times New Roman" w:hAnsi="Times New Roman" w:cs="Times New Roman"/>
          <w:i/>
          <w:color w:val="000000" w:themeColor="text1"/>
          <w:sz w:val="23"/>
          <w:szCs w:val="23"/>
        </w:rPr>
        <w:t>, для совершения последним действий, предусмотренных пунктом 3 статьи 3 Федерального закона от 27.07.2006 года N 152-ФЗ "О персональных данных" (сбор, запись, систематизация, накопление, хранение в течение 5 лет, уточнение (обновление, изменение), извлечение, использование, передача (распространение, предоставление, доступ), обезличивание, блокир</w:t>
      </w:r>
      <w:r>
        <w:rPr>
          <w:rFonts w:ascii="Times New Roman" w:hAnsi="Times New Roman" w:cs="Times New Roman"/>
          <w:i/>
          <w:color w:val="000000" w:themeColor="text1"/>
          <w:sz w:val="23"/>
          <w:szCs w:val="23"/>
        </w:rPr>
        <w:t>ование, удаление, уничтожение)</w:t>
      </w:r>
      <w:r w:rsidRPr="00824F05">
        <w:rPr>
          <w:rFonts w:ascii="Times New Roman" w:hAnsi="Times New Roman" w:cs="Times New Roman"/>
          <w:i/>
          <w:color w:val="000000" w:themeColor="text1"/>
          <w:sz w:val="23"/>
          <w:szCs w:val="23"/>
        </w:rPr>
        <w:t xml:space="preserve">. Участник вправе в любой момент отозвать у </w:t>
      </w:r>
      <w:r>
        <w:rPr>
          <w:rFonts w:ascii="Times New Roman" w:hAnsi="Times New Roman" w:cs="Times New Roman"/>
          <w:i/>
          <w:color w:val="000000" w:themeColor="text1"/>
          <w:sz w:val="23"/>
          <w:szCs w:val="23"/>
        </w:rPr>
        <w:t xml:space="preserve">ИП Смирнова Владимира Сергеевича </w:t>
      </w:r>
      <w:r w:rsidRPr="00824F05">
        <w:rPr>
          <w:rFonts w:ascii="Times New Roman" w:hAnsi="Times New Roman" w:cs="Times New Roman"/>
          <w:i/>
          <w:color w:val="000000" w:themeColor="text1"/>
          <w:sz w:val="23"/>
          <w:szCs w:val="23"/>
        </w:rPr>
        <w:t xml:space="preserve">свое согласие на обработку персональных данных, обратившись с заявлением в свободной форме по электронной почте </w:t>
      </w:r>
      <w:proofErr w:type="spellStart"/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infokrossvaleksandrino</w:t>
      </w:r>
      <w:proofErr w:type="spellEnd"/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@</w:t>
      </w:r>
      <w:proofErr w:type="spellStart"/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  <w:lang w:val="en-US"/>
        </w:rPr>
        <w:t>yandex</w:t>
      </w:r>
      <w:proofErr w:type="spellEnd"/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.</w:t>
      </w:r>
      <w:proofErr w:type="spellStart"/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  <w:lang w:val="en-US"/>
        </w:rPr>
        <w:t>ru</w:t>
      </w:r>
      <w:proofErr w:type="spellEnd"/>
      <w:r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.</w:t>
      </w:r>
    </w:p>
    <w:p w14:paraId="7A836C79" w14:textId="77777777" w:rsidR="002151ED" w:rsidRPr="002151ED" w:rsidRDefault="002151ED" w:rsidP="002151ED">
      <w:pPr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</w:pPr>
    </w:p>
    <w:p w14:paraId="1EE56967" w14:textId="77777777" w:rsidR="002151ED" w:rsidRPr="002151ED" w:rsidRDefault="002151ED" w:rsidP="002151ED">
      <w:pPr>
        <w:pStyle w:val="1"/>
        <w:numPr>
          <w:ilvl w:val="0"/>
          <w:numId w:val="3"/>
        </w:numPr>
        <w:spacing w:before="0" w:after="0"/>
        <w:ind w:left="0" w:firstLine="0"/>
        <w:jc w:val="center"/>
        <w:rPr>
          <w:rFonts w:ascii="Times New Roman" w:hAnsi="Times New Roman" w:cs="Times New Roman"/>
          <w:b w:val="0"/>
          <w:i/>
          <w:color w:val="000000" w:themeColor="text1"/>
          <w:sz w:val="23"/>
          <w:szCs w:val="23"/>
        </w:rPr>
      </w:pPr>
      <w:r w:rsidRPr="002151ED">
        <w:rPr>
          <w:rFonts w:ascii="Times New Roman" w:hAnsi="Times New Roman" w:cs="Times New Roman"/>
          <w:i/>
          <w:color w:val="000000" w:themeColor="text1"/>
          <w:sz w:val="23"/>
          <w:szCs w:val="23"/>
        </w:rPr>
        <w:t>Согласие на обработку персональных данных, разрешенных субъектом персональных данных для распространения</w:t>
      </w:r>
    </w:p>
    <w:p w14:paraId="6209493E" w14:textId="77777777" w:rsidR="002151ED" w:rsidRPr="00D037D6" w:rsidRDefault="002151ED" w:rsidP="002151ED">
      <w:pPr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p w14:paraId="194BAB8A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D037D6">
        <w:rPr>
          <w:rFonts w:ascii="Times New Roman" w:hAnsi="Times New Roman" w:cs="Times New Roman"/>
          <w:color w:val="auto"/>
          <w:sz w:val="23"/>
          <w:szCs w:val="23"/>
        </w:rPr>
        <w:t>Настоящим Участник (субъект персональных данных), руководствуясь статьей 10.1. Федерального закона от 27.07.2006 года № 152-ФЗ «О персональных данных», заявляет о согласии на распространение Организатором персональных данных Участника в следующем порядке.</w:t>
      </w:r>
    </w:p>
    <w:p w14:paraId="070082B6" w14:textId="77777777" w:rsidR="002151ED" w:rsidRPr="00D037D6" w:rsidRDefault="002151ED" w:rsidP="002151ED">
      <w:pPr>
        <w:pStyle w:val="a8"/>
        <w:numPr>
          <w:ilvl w:val="0"/>
          <w:numId w:val="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3"/>
          <w:szCs w:val="23"/>
        </w:rPr>
      </w:pPr>
      <w:r w:rsidRPr="00D037D6">
        <w:rPr>
          <w:rFonts w:ascii="Times New Roman" w:hAnsi="Times New Roman"/>
          <w:sz w:val="23"/>
          <w:szCs w:val="23"/>
        </w:rPr>
        <w:t xml:space="preserve">Фамилия, имя, отчество (при наличии) Участника указаны при регистрации на Мероприятие посредством </w:t>
      </w:r>
      <w:r w:rsidRPr="00D037D6">
        <w:rPr>
          <w:rFonts w:ascii="Times New Roman" w:hAnsi="Times New Roman"/>
          <w:sz w:val="23"/>
          <w:szCs w:val="23"/>
          <w:shd w:val="clear" w:color="auto" w:fill="FFFFFF"/>
        </w:rPr>
        <w:t>сайта</w:t>
      </w:r>
      <w:r w:rsidRPr="00D037D6">
        <w:rPr>
          <w:rStyle w:val="apple-converted-space"/>
          <w:rFonts w:ascii="Times New Roman" w:hAnsi="Times New Roman"/>
          <w:sz w:val="23"/>
          <w:szCs w:val="23"/>
          <w:shd w:val="clear" w:color="auto" w:fill="FFFFFF"/>
        </w:rPr>
        <w:t> </w:t>
      </w:r>
      <w:hyperlink r:id="rId12" w:tgtFrame="_blank" w:history="1">
        <w:r w:rsidRPr="00D037D6">
          <w:rPr>
            <w:rStyle w:val="a6"/>
            <w:rFonts w:ascii="Times New Roman" w:hAnsi="Times New Roman"/>
            <w:sz w:val="23"/>
            <w:szCs w:val="23"/>
            <w:shd w:val="clear" w:color="auto" w:fill="FFFFFF"/>
          </w:rPr>
          <w:t>https://russiarunning.com/</w:t>
        </w:r>
      </w:hyperlink>
      <w:r w:rsidRPr="00D037D6">
        <w:rPr>
          <w:rFonts w:ascii="Times New Roman" w:hAnsi="Times New Roman"/>
          <w:sz w:val="23"/>
          <w:szCs w:val="23"/>
        </w:rPr>
        <w:t>.</w:t>
      </w:r>
    </w:p>
    <w:p w14:paraId="39A32EB9" w14:textId="77777777" w:rsidR="002151ED" w:rsidRPr="00D037D6" w:rsidRDefault="002151ED" w:rsidP="002151ED">
      <w:pPr>
        <w:pStyle w:val="a8"/>
        <w:numPr>
          <w:ilvl w:val="0"/>
          <w:numId w:val="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3"/>
          <w:szCs w:val="23"/>
        </w:rPr>
      </w:pPr>
      <w:r w:rsidRPr="00D037D6">
        <w:rPr>
          <w:rFonts w:ascii="Times New Roman" w:hAnsi="Times New Roman"/>
          <w:sz w:val="23"/>
          <w:szCs w:val="23"/>
        </w:rPr>
        <w:t xml:space="preserve">Контактная информация (номер телефона, адрес электронной почты) указаны при регистрации на Мероприятие посредством </w:t>
      </w:r>
      <w:r w:rsidRPr="00D037D6">
        <w:rPr>
          <w:rFonts w:ascii="Times New Roman" w:hAnsi="Times New Roman"/>
          <w:sz w:val="23"/>
          <w:szCs w:val="23"/>
          <w:shd w:val="clear" w:color="auto" w:fill="FFFFFF"/>
        </w:rPr>
        <w:t>сайта</w:t>
      </w:r>
      <w:r w:rsidRPr="00D037D6">
        <w:rPr>
          <w:rStyle w:val="apple-converted-space"/>
          <w:rFonts w:ascii="Times New Roman" w:hAnsi="Times New Roman"/>
          <w:sz w:val="23"/>
          <w:szCs w:val="23"/>
          <w:shd w:val="clear" w:color="auto" w:fill="FFFFFF"/>
        </w:rPr>
        <w:t> </w:t>
      </w:r>
      <w:hyperlink r:id="rId13" w:tgtFrame="_blank" w:history="1">
        <w:r w:rsidRPr="00D037D6">
          <w:rPr>
            <w:rStyle w:val="a6"/>
            <w:rFonts w:ascii="Times New Roman" w:hAnsi="Times New Roman"/>
            <w:sz w:val="23"/>
            <w:szCs w:val="23"/>
            <w:shd w:val="clear" w:color="auto" w:fill="FFFFFF"/>
          </w:rPr>
          <w:t>https://russiarunning.com/</w:t>
        </w:r>
      </w:hyperlink>
      <w:r w:rsidRPr="00D037D6">
        <w:rPr>
          <w:rFonts w:ascii="Times New Roman" w:hAnsi="Times New Roman"/>
          <w:sz w:val="23"/>
          <w:szCs w:val="23"/>
        </w:rPr>
        <w:t>.</w:t>
      </w:r>
    </w:p>
    <w:p w14:paraId="4444484C" w14:textId="77777777" w:rsidR="002151ED" w:rsidRPr="00D037D6" w:rsidRDefault="002151ED" w:rsidP="002151ED">
      <w:pPr>
        <w:pStyle w:val="a8"/>
        <w:numPr>
          <w:ilvl w:val="0"/>
          <w:numId w:val="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3"/>
          <w:szCs w:val="23"/>
        </w:rPr>
      </w:pPr>
      <w:r w:rsidRPr="00D037D6">
        <w:rPr>
          <w:rFonts w:ascii="Times New Roman" w:hAnsi="Times New Roman"/>
          <w:sz w:val="23"/>
          <w:szCs w:val="23"/>
        </w:rPr>
        <w:t>Сведения об операторе - Организаторе (наименование, адрес, указанный в ЕГРЮЛ, идентификационный номер налогоплательщика, основной государственный регистрационный номер) указаны в разделе 7 настоящего договора.</w:t>
      </w:r>
    </w:p>
    <w:p w14:paraId="0A966454" w14:textId="77777777" w:rsidR="002151ED" w:rsidRPr="00D037D6" w:rsidRDefault="002151ED" w:rsidP="002151ED">
      <w:pPr>
        <w:pStyle w:val="a8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/>
          <w:sz w:val="23"/>
          <w:szCs w:val="23"/>
        </w:rPr>
      </w:pPr>
      <w:r w:rsidRPr="00D037D6">
        <w:rPr>
          <w:rFonts w:ascii="Times New Roman" w:hAnsi="Times New Roman"/>
          <w:sz w:val="23"/>
          <w:szCs w:val="23"/>
        </w:rPr>
        <w:t xml:space="preserve">Сведения об информационных ресурсах оператора, посредством которых будут осуществляться предоставление доступа неограниченному кругу лиц и иные действия с персональными данными субъекта персональных данных - </w:t>
      </w:r>
      <w:r w:rsidRPr="002151ED">
        <w:rPr>
          <w:color w:val="000000" w:themeColor="text1"/>
        </w:rPr>
        <w:t xml:space="preserve"> </w:t>
      </w:r>
      <w:hyperlink r:id="rId14" w:history="1">
        <w:r w:rsidRPr="002151ED">
          <w:rPr>
            <w:rStyle w:val="a6"/>
            <w:rFonts w:ascii="Times New Roman" w:hAnsi="Times New Roman"/>
            <w:color w:val="000000" w:themeColor="text1"/>
            <w:sz w:val="23"/>
            <w:szCs w:val="23"/>
            <w:u w:val="none"/>
          </w:rPr>
          <w:t>https://kolyuchiestarty.ru/turnir</w:t>
        </w:r>
      </w:hyperlink>
      <w:r w:rsidRPr="002151ED">
        <w:rPr>
          <w:rFonts w:ascii="Times New Roman" w:hAnsi="Times New Roman"/>
          <w:color w:val="000000" w:themeColor="text1"/>
          <w:sz w:val="23"/>
          <w:szCs w:val="23"/>
        </w:rPr>
        <w:t xml:space="preserve">, </w:t>
      </w:r>
      <w:hyperlink r:id="rId15" w:history="1">
        <w:r w:rsidRPr="002151ED">
          <w:rPr>
            <w:rStyle w:val="a6"/>
            <w:rFonts w:ascii="Times New Roman" w:hAnsi="Times New Roman"/>
            <w:color w:val="000000" w:themeColor="text1"/>
            <w:sz w:val="23"/>
            <w:szCs w:val="23"/>
            <w:u w:val="none"/>
          </w:rPr>
          <w:t>https://vk.com/krossvaleksandrino</w:t>
        </w:r>
      </w:hyperlink>
      <w:r w:rsidRPr="002151ED">
        <w:rPr>
          <w:rFonts w:ascii="Times New Roman" w:hAnsi="Times New Roman"/>
          <w:color w:val="000000" w:themeColor="text1"/>
          <w:sz w:val="23"/>
          <w:szCs w:val="23"/>
        </w:rPr>
        <w:t>, t.me/</w:t>
      </w:r>
      <w:proofErr w:type="spellStart"/>
      <w:r w:rsidRPr="002151ED">
        <w:rPr>
          <w:rFonts w:ascii="Times New Roman" w:hAnsi="Times New Roman"/>
          <w:color w:val="000000" w:themeColor="text1"/>
          <w:sz w:val="23"/>
          <w:szCs w:val="23"/>
        </w:rPr>
        <w:t>AleksandrinoRUN</w:t>
      </w:r>
      <w:proofErr w:type="spellEnd"/>
      <w:r w:rsidRPr="002151ED">
        <w:rPr>
          <w:rFonts w:ascii="Times New Roman" w:hAnsi="Times New Roman"/>
          <w:color w:val="000000" w:themeColor="text1"/>
          <w:sz w:val="23"/>
          <w:szCs w:val="23"/>
        </w:rPr>
        <w:t>, https://www.sportmaster.ru/afisha.</w:t>
      </w:r>
    </w:p>
    <w:p w14:paraId="4693A064" w14:textId="77777777" w:rsidR="002151ED" w:rsidRPr="002151ED" w:rsidRDefault="002151ED" w:rsidP="002151ED">
      <w:pPr>
        <w:pStyle w:val="a3"/>
        <w:rPr>
          <w:rFonts w:ascii="Times New Roman" w:hAnsi="Times New Roman" w:cs="Times New Roman"/>
          <w:sz w:val="23"/>
          <w:szCs w:val="23"/>
        </w:rPr>
      </w:pPr>
      <w:r w:rsidRPr="002151ED">
        <w:rPr>
          <w:rFonts w:ascii="Times New Roman" w:hAnsi="Times New Roman" w:cs="Times New Roman"/>
          <w:sz w:val="23"/>
          <w:szCs w:val="23"/>
        </w:rPr>
        <w:t xml:space="preserve">Цель (цели) обработки персональных данных – начисление бонусов в ООО </w:t>
      </w:r>
      <w:proofErr w:type="spellStart"/>
      <w:r w:rsidRPr="002151ED">
        <w:rPr>
          <w:rFonts w:ascii="Times New Roman" w:hAnsi="Times New Roman" w:cs="Times New Roman"/>
          <w:sz w:val="23"/>
          <w:szCs w:val="23"/>
        </w:rPr>
        <w:t>Спортмасетр</w:t>
      </w:r>
      <w:proofErr w:type="spellEnd"/>
      <w:r w:rsidRPr="002151ED">
        <w:rPr>
          <w:rFonts w:ascii="Times New Roman" w:hAnsi="Times New Roman" w:cs="Times New Roman"/>
          <w:sz w:val="23"/>
          <w:szCs w:val="23"/>
        </w:rPr>
        <w:t>, формирование рейтингового списка турнира публикация новостных и обзорных материалов о состоявшемся Меропри</w:t>
      </w:r>
      <w:r>
        <w:rPr>
          <w:rFonts w:ascii="Times New Roman" w:hAnsi="Times New Roman" w:cs="Times New Roman"/>
          <w:sz w:val="23"/>
          <w:szCs w:val="23"/>
        </w:rPr>
        <w:t xml:space="preserve">ятии, результатов Мероприятия, </w:t>
      </w:r>
      <w:r w:rsidRPr="002151ED">
        <w:rPr>
          <w:rFonts w:ascii="Times New Roman" w:hAnsi="Times New Roman" w:cs="Times New Roman"/>
          <w:sz w:val="23"/>
          <w:szCs w:val="23"/>
        </w:rPr>
        <w:t>статистической информации, информации о победителях и достигнутых результатах и прочее.</w:t>
      </w:r>
    </w:p>
    <w:p w14:paraId="287CE6CF" w14:textId="77777777" w:rsidR="002151ED" w:rsidRPr="00D037D6" w:rsidRDefault="002151ED" w:rsidP="002151ED">
      <w:pPr>
        <w:pStyle w:val="a8"/>
        <w:spacing w:after="0" w:line="240" w:lineRule="auto"/>
        <w:ind w:left="709"/>
        <w:contextualSpacing w:val="0"/>
        <w:jc w:val="both"/>
        <w:rPr>
          <w:rFonts w:ascii="Times New Roman" w:hAnsi="Times New Roman"/>
          <w:sz w:val="23"/>
          <w:szCs w:val="23"/>
        </w:rPr>
      </w:pPr>
    </w:p>
    <w:p w14:paraId="5AAF5BCE" w14:textId="77777777" w:rsidR="002151ED" w:rsidRPr="00D037D6" w:rsidRDefault="002151ED" w:rsidP="002151ED">
      <w:pPr>
        <w:pStyle w:val="a8"/>
        <w:numPr>
          <w:ilvl w:val="0"/>
          <w:numId w:val="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3"/>
          <w:szCs w:val="23"/>
        </w:rPr>
      </w:pPr>
      <w:r w:rsidRPr="00D037D6">
        <w:rPr>
          <w:rFonts w:ascii="Times New Roman" w:hAnsi="Times New Roman"/>
          <w:sz w:val="23"/>
          <w:szCs w:val="23"/>
        </w:rPr>
        <w:t>Категории и перечень персональных данных, на обработку которых дается согласие субъекта персональных данных; категории и перечень персональных данных, для обработки которых субъект персональных данных устанавливает условия и запреты, а также перечень устанавливаемых условий и запретов:</w:t>
      </w:r>
    </w:p>
    <w:p w14:paraId="1461C80D" w14:textId="77777777" w:rsidR="002151ED" w:rsidRPr="00D037D6" w:rsidRDefault="002151ED" w:rsidP="002151ED">
      <w:pPr>
        <w:ind w:left="360"/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tbl>
      <w:tblPr>
        <w:tblStyle w:val="a9"/>
        <w:tblW w:w="0" w:type="auto"/>
        <w:tblLayout w:type="fixed"/>
        <w:tblLook w:val="04A0" w:firstRow="1" w:lastRow="0" w:firstColumn="1" w:lastColumn="0" w:noHBand="0" w:noVBand="1"/>
      </w:tblPr>
      <w:tblGrid>
        <w:gridCol w:w="528"/>
        <w:gridCol w:w="3436"/>
        <w:gridCol w:w="1532"/>
        <w:gridCol w:w="1418"/>
        <w:gridCol w:w="1400"/>
        <w:gridCol w:w="1812"/>
      </w:tblGrid>
      <w:tr w:rsidR="002151ED" w:rsidRPr="00D037D6" w14:paraId="35625237" w14:textId="77777777" w:rsidTr="00625D02">
        <w:tc>
          <w:tcPr>
            <w:tcW w:w="528" w:type="dxa"/>
          </w:tcPr>
          <w:p w14:paraId="064468E0" w14:textId="77777777" w:rsidR="002151ED" w:rsidRPr="002151ED" w:rsidRDefault="002151ED" w:rsidP="00625D02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3"/>
                <w:szCs w:val="23"/>
              </w:rPr>
            </w:pPr>
            <w:r w:rsidRPr="002151ED">
              <w:rPr>
                <w:rFonts w:ascii="Times New Roman" w:hAnsi="Times New Roman" w:cs="Times New Roman"/>
                <w:i/>
                <w:color w:val="000000" w:themeColor="text1"/>
                <w:sz w:val="23"/>
                <w:szCs w:val="23"/>
              </w:rPr>
              <w:t>№ п/п</w:t>
            </w:r>
          </w:p>
        </w:tc>
        <w:tc>
          <w:tcPr>
            <w:tcW w:w="3436" w:type="dxa"/>
          </w:tcPr>
          <w:p w14:paraId="09781E2A" w14:textId="77777777" w:rsidR="002151ED" w:rsidRPr="002151ED" w:rsidRDefault="002151ED" w:rsidP="00625D02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3"/>
                <w:szCs w:val="23"/>
              </w:rPr>
            </w:pPr>
            <w:r w:rsidRPr="002151ED">
              <w:rPr>
                <w:rFonts w:ascii="Times New Roman" w:hAnsi="Times New Roman" w:cs="Times New Roman"/>
                <w:i/>
                <w:color w:val="000000" w:themeColor="text1"/>
                <w:sz w:val="23"/>
                <w:szCs w:val="23"/>
              </w:rPr>
              <w:t>Перечень персональных данных</w:t>
            </w:r>
          </w:p>
        </w:tc>
        <w:tc>
          <w:tcPr>
            <w:tcW w:w="1532" w:type="dxa"/>
          </w:tcPr>
          <w:p w14:paraId="6029DAFE" w14:textId="77777777" w:rsidR="002151ED" w:rsidRPr="002151ED" w:rsidRDefault="002151ED" w:rsidP="00625D02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3"/>
                <w:szCs w:val="23"/>
              </w:rPr>
            </w:pPr>
            <w:r w:rsidRPr="002151ED">
              <w:rPr>
                <w:rFonts w:ascii="Times New Roman" w:hAnsi="Times New Roman" w:cs="Times New Roman"/>
                <w:i/>
                <w:color w:val="000000" w:themeColor="text1"/>
                <w:sz w:val="23"/>
                <w:szCs w:val="23"/>
              </w:rPr>
              <w:t>Разрешаю к распространению</w:t>
            </w:r>
            <w:r w:rsidRPr="002151ED">
              <w:rPr>
                <w:rFonts w:ascii="Times New Roman" w:hAnsi="Times New Roman" w:cs="Times New Roman"/>
                <w:i/>
                <w:color w:val="000000" w:themeColor="text1"/>
                <w:sz w:val="23"/>
                <w:szCs w:val="23"/>
              </w:rPr>
              <w:br/>
            </w:r>
            <w:r w:rsidRPr="002151ED">
              <w:rPr>
                <w:rFonts w:ascii="Times New Roman" w:hAnsi="Times New Roman" w:cs="Times New Roman"/>
                <w:i/>
                <w:color w:val="000000" w:themeColor="text1"/>
                <w:sz w:val="23"/>
                <w:szCs w:val="23"/>
              </w:rPr>
              <w:lastRenderedPageBreak/>
              <w:t>(да/нет)</w:t>
            </w:r>
          </w:p>
        </w:tc>
        <w:tc>
          <w:tcPr>
            <w:tcW w:w="1418" w:type="dxa"/>
          </w:tcPr>
          <w:p w14:paraId="40C322C8" w14:textId="77777777" w:rsidR="002151ED" w:rsidRPr="002151ED" w:rsidRDefault="002151ED" w:rsidP="00625D02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3"/>
                <w:szCs w:val="23"/>
              </w:rPr>
            </w:pPr>
            <w:r w:rsidRPr="002151ED">
              <w:rPr>
                <w:rFonts w:ascii="Times New Roman" w:hAnsi="Times New Roman" w:cs="Times New Roman"/>
                <w:i/>
                <w:color w:val="000000" w:themeColor="text1"/>
                <w:sz w:val="23"/>
                <w:szCs w:val="23"/>
              </w:rPr>
              <w:lastRenderedPageBreak/>
              <w:t xml:space="preserve">Разрешаю к распространению </w:t>
            </w:r>
            <w:r w:rsidRPr="002151ED">
              <w:rPr>
                <w:rFonts w:ascii="Times New Roman" w:hAnsi="Times New Roman" w:cs="Times New Roman"/>
                <w:i/>
                <w:color w:val="000000" w:themeColor="text1"/>
                <w:sz w:val="23"/>
                <w:szCs w:val="23"/>
              </w:rPr>
              <w:lastRenderedPageBreak/>
              <w:t>неограниченному кругу лиц (да/нет)</w:t>
            </w:r>
          </w:p>
        </w:tc>
        <w:tc>
          <w:tcPr>
            <w:tcW w:w="1400" w:type="dxa"/>
          </w:tcPr>
          <w:p w14:paraId="191A2AB3" w14:textId="77777777" w:rsidR="002151ED" w:rsidRPr="002151ED" w:rsidRDefault="002151ED" w:rsidP="00625D02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3"/>
                <w:szCs w:val="23"/>
              </w:rPr>
            </w:pPr>
            <w:r w:rsidRPr="002151ED">
              <w:rPr>
                <w:rFonts w:ascii="Times New Roman" w:hAnsi="Times New Roman" w:cs="Times New Roman"/>
                <w:i/>
                <w:color w:val="000000" w:themeColor="text1"/>
                <w:sz w:val="23"/>
                <w:szCs w:val="23"/>
              </w:rPr>
              <w:lastRenderedPageBreak/>
              <w:t>Условия и запреты</w:t>
            </w:r>
          </w:p>
        </w:tc>
        <w:tc>
          <w:tcPr>
            <w:tcW w:w="1812" w:type="dxa"/>
          </w:tcPr>
          <w:p w14:paraId="1BE4D8EA" w14:textId="77777777" w:rsidR="002151ED" w:rsidRPr="002151ED" w:rsidRDefault="002151ED" w:rsidP="00625D02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3"/>
                <w:szCs w:val="23"/>
              </w:rPr>
            </w:pPr>
            <w:r w:rsidRPr="002151ED">
              <w:rPr>
                <w:rFonts w:ascii="Times New Roman" w:hAnsi="Times New Roman" w:cs="Times New Roman"/>
                <w:i/>
                <w:color w:val="000000" w:themeColor="text1"/>
                <w:sz w:val="23"/>
                <w:szCs w:val="23"/>
              </w:rPr>
              <w:t>Дополнительные условия</w:t>
            </w:r>
          </w:p>
        </w:tc>
      </w:tr>
      <w:tr w:rsidR="002151ED" w:rsidRPr="00D037D6" w14:paraId="2D6B4B47" w14:textId="77777777" w:rsidTr="00625D02">
        <w:tc>
          <w:tcPr>
            <w:tcW w:w="528" w:type="dxa"/>
          </w:tcPr>
          <w:p w14:paraId="17F8CD38" w14:textId="77777777" w:rsidR="002151ED" w:rsidRPr="00D037D6" w:rsidRDefault="002151ED" w:rsidP="002151ED">
            <w:pPr>
              <w:pStyle w:val="a8"/>
              <w:numPr>
                <w:ilvl w:val="0"/>
                <w:numId w:val="2"/>
              </w:numPr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436" w:type="dxa"/>
          </w:tcPr>
          <w:p w14:paraId="3EE58A87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Фамилия</w:t>
            </w:r>
          </w:p>
        </w:tc>
        <w:tc>
          <w:tcPr>
            <w:tcW w:w="1532" w:type="dxa"/>
          </w:tcPr>
          <w:p w14:paraId="070024D4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18" w:type="dxa"/>
          </w:tcPr>
          <w:p w14:paraId="2B918CF1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00" w:type="dxa"/>
          </w:tcPr>
          <w:p w14:paraId="09D8CEAC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  <w:tc>
          <w:tcPr>
            <w:tcW w:w="1812" w:type="dxa"/>
          </w:tcPr>
          <w:p w14:paraId="5D7D5D25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</w:tr>
      <w:tr w:rsidR="002151ED" w:rsidRPr="00D037D6" w14:paraId="28426E56" w14:textId="77777777" w:rsidTr="00625D02">
        <w:tc>
          <w:tcPr>
            <w:tcW w:w="528" w:type="dxa"/>
          </w:tcPr>
          <w:p w14:paraId="0833BFC8" w14:textId="77777777" w:rsidR="002151ED" w:rsidRPr="00D037D6" w:rsidRDefault="002151ED" w:rsidP="002151ED">
            <w:pPr>
              <w:pStyle w:val="a8"/>
              <w:numPr>
                <w:ilvl w:val="0"/>
                <w:numId w:val="2"/>
              </w:numPr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436" w:type="dxa"/>
          </w:tcPr>
          <w:p w14:paraId="44511F17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Имя</w:t>
            </w:r>
          </w:p>
        </w:tc>
        <w:tc>
          <w:tcPr>
            <w:tcW w:w="1532" w:type="dxa"/>
          </w:tcPr>
          <w:p w14:paraId="7722A179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18" w:type="dxa"/>
          </w:tcPr>
          <w:p w14:paraId="0699A349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00" w:type="dxa"/>
          </w:tcPr>
          <w:p w14:paraId="4F19D29A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  <w:tc>
          <w:tcPr>
            <w:tcW w:w="1812" w:type="dxa"/>
          </w:tcPr>
          <w:p w14:paraId="2CB148CB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</w:tr>
      <w:tr w:rsidR="002151ED" w:rsidRPr="00D037D6" w14:paraId="6F231288" w14:textId="77777777" w:rsidTr="00625D02">
        <w:tc>
          <w:tcPr>
            <w:tcW w:w="528" w:type="dxa"/>
          </w:tcPr>
          <w:p w14:paraId="178FA3E0" w14:textId="77777777" w:rsidR="002151ED" w:rsidRPr="00D037D6" w:rsidRDefault="002151ED" w:rsidP="002151ED">
            <w:pPr>
              <w:pStyle w:val="a8"/>
              <w:numPr>
                <w:ilvl w:val="0"/>
                <w:numId w:val="2"/>
              </w:numPr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436" w:type="dxa"/>
          </w:tcPr>
          <w:p w14:paraId="7C8E788D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Отчество</w:t>
            </w:r>
          </w:p>
        </w:tc>
        <w:tc>
          <w:tcPr>
            <w:tcW w:w="1532" w:type="dxa"/>
          </w:tcPr>
          <w:p w14:paraId="00B3B190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18" w:type="dxa"/>
          </w:tcPr>
          <w:p w14:paraId="08AF8A01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00" w:type="dxa"/>
          </w:tcPr>
          <w:p w14:paraId="514DEDAE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  <w:tc>
          <w:tcPr>
            <w:tcW w:w="1812" w:type="dxa"/>
          </w:tcPr>
          <w:p w14:paraId="35A3FCB9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</w:tr>
      <w:tr w:rsidR="002151ED" w:rsidRPr="00D037D6" w14:paraId="0671EC97" w14:textId="77777777" w:rsidTr="00625D02">
        <w:tc>
          <w:tcPr>
            <w:tcW w:w="528" w:type="dxa"/>
          </w:tcPr>
          <w:p w14:paraId="2F8AD6A1" w14:textId="77777777" w:rsidR="002151ED" w:rsidRPr="00D037D6" w:rsidRDefault="002151ED" w:rsidP="002151ED">
            <w:pPr>
              <w:pStyle w:val="a8"/>
              <w:numPr>
                <w:ilvl w:val="0"/>
                <w:numId w:val="2"/>
              </w:numPr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436" w:type="dxa"/>
          </w:tcPr>
          <w:p w14:paraId="7C58B5A0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Пол</w:t>
            </w:r>
          </w:p>
        </w:tc>
        <w:tc>
          <w:tcPr>
            <w:tcW w:w="1532" w:type="dxa"/>
          </w:tcPr>
          <w:p w14:paraId="723CC4D7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18" w:type="dxa"/>
          </w:tcPr>
          <w:p w14:paraId="205866EA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00" w:type="dxa"/>
          </w:tcPr>
          <w:p w14:paraId="7A70EDC1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  <w:tc>
          <w:tcPr>
            <w:tcW w:w="1812" w:type="dxa"/>
          </w:tcPr>
          <w:p w14:paraId="595E01A5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</w:tr>
      <w:tr w:rsidR="002151ED" w:rsidRPr="00D037D6" w14:paraId="0B28D21F" w14:textId="77777777" w:rsidTr="00625D02">
        <w:tc>
          <w:tcPr>
            <w:tcW w:w="528" w:type="dxa"/>
          </w:tcPr>
          <w:p w14:paraId="5B8E0192" w14:textId="77777777" w:rsidR="002151ED" w:rsidRPr="00D037D6" w:rsidRDefault="002151ED" w:rsidP="002151ED">
            <w:pPr>
              <w:pStyle w:val="a8"/>
              <w:numPr>
                <w:ilvl w:val="0"/>
                <w:numId w:val="2"/>
              </w:numPr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436" w:type="dxa"/>
          </w:tcPr>
          <w:p w14:paraId="71DF1806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Возраст (количество полных лет)</w:t>
            </w:r>
          </w:p>
        </w:tc>
        <w:tc>
          <w:tcPr>
            <w:tcW w:w="1532" w:type="dxa"/>
          </w:tcPr>
          <w:p w14:paraId="16A9A428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18" w:type="dxa"/>
          </w:tcPr>
          <w:p w14:paraId="050B3D52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00" w:type="dxa"/>
          </w:tcPr>
          <w:p w14:paraId="1B3C1B67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  <w:tc>
          <w:tcPr>
            <w:tcW w:w="1812" w:type="dxa"/>
          </w:tcPr>
          <w:p w14:paraId="6BF40320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</w:tr>
      <w:tr w:rsidR="002151ED" w:rsidRPr="00D037D6" w14:paraId="5DA292F1" w14:textId="77777777" w:rsidTr="00625D02">
        <w:tc>
          <w:tcPr>
            <w:tcW w:w="528" w:type="dxa"/>
          </w:tcPr>
          <w:p w14:paraId="3811AD87" w14:textId="77777777" w:rsidR="002151ED" w:rsidRPr="00D037D6" w:rsidRDefault="002151ED" w:rsidP="002151ED">
            <w:pPr>
              <w:pStyle w:val="a8"/>
              <w:numPr>
                <w:ilvl w:val="0"/>
                <w:numId w:val="2"/>
              </w:numPr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436" w:type="dxa"/>
          </w:tcPr>
          <w:p w14:paraId="193AEBB6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  <w:shd w:val="clear" w:color="auto" w:fill="FFFFFF"/>
              </w:rPr>
              <w:t>Страна, регион, город (иное муниципальное образование) проживания</w:t>
            </w:r>
          </w:p>
        </w:tc>
        <w:tc>
          <w:tcPr>
            <w:tcW w:w="1532" w:type="dxa"/>
          </w:tcPr>
          <w:p w14:paraId="04716C87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18" w:type="dxa"/>
          </w:tcPr>
          <w:p w14:paraId="0E5D2E7E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00" w:type="dxa"/>
          </w:tcPr>
          <w:p w14:paraId="27CD5B23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  <w:tc>
          <w:tcPr>
            <w:tcW w:w="1812" w:type="dxa"/>
          </w:tcPr>
          <w:p w14:paraId="0C2E0C82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</w:tr>
      <w:tr w:rsidR="002151ED" w:rsidRPr="00D037D6" w14:paraId="72CAA8DA" w14:textId="77777777" w:rsidTr="00625D02">
        <w:tc>
          <w:tcPr>
            <w:tcW w:w="528" w:type="dxa"/>
          </w:tcPr>
          <w:p w14:paraId="40EC1ED6" w14:textId="77777777" w:rsidR="002151ED" w:rsidRPr="00D037D6" w:rsidRDefault="002151ED" w:rsidP="002151ED">
            <w:pPr>
              <w:pStyle w:val="a8"/>
              <w:numPr>
                <w:ilvl w:val="0"/>
                <w:numId w:val="2"/>
              </w:numPr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436" w:type="dxa"/>
          </w:tcPr>
          <w:p w14:paraId="3D67D82D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  <w:shd w:val="clear" w:color="auto" w:fill="FFFFFF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  <w:shd w:val="clear" w:color="auto" w:fill="FFFFFF"/>
              </w:rPr>
              <w:t>Беговой клуб (профессия / сфера деятельности)</w:t>
            </w:r>
          </w:p>
          <w:p w14:paraId="53DD076B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1532" w:type="dxa"/>
          </w:tcPr>
          <w:p w14:paraId="6172823D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18" w:type="dxa"/>
          </w:tcPr>
          <w:p w14:paraId="00FB4D5C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00" w:type="dxa"/>
          </w:tcPr>
          <w:p w14:paraId="43D364D0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  <w:tc>
          <w:tcPr>
            <w:tcW w:w="1812" w:type="dxa"/>
          </w:tcPr>
          <w:p w14:paraId="1FCF67B7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</w:tr>
      <w:tr w:rsidR="002151ED" w:rsidRPr="00D037D6" w14:paraId="76031A32" w14:textId="77777777" w:rsidTr="00625D02">
        <w:tc>
          <w:tcPr>
            <w:tcW w:w="528" w:type="dxa"/>
          </w:tcPr>
          <w:p w14:paraId="63BC9713" w14:textId="77777777" w:rsidR="002151ED" w:rsidRPr="00D037D6" w:rsidRDefault="002151ED" w:rsidP="002151ED">
            <w:pPr>
              <w:pStyle w:val="a8"/>
              <w:numPr>
                <w:ilvl w:val="0"/>
                <w:numId w:val="2"/>
              </w:numPr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436" w:type="dxa"/>
          </w:tcPr>
          <w:p w14:paraId="54FC92B0" w14:textId="77777777" w:rsidR="002151ED" w:rsidRPr="00D037D6" w:rsidRDefault="002151ED" w:rsidP="00625D02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  <w:shd w:val="clear" w:color="auto" w:fill="FFFFFF"/>
              </w:rPr>
              <w:t xml:space="preserve">Фотография (не является биометрическими персональными данными, так как не </w:t>
            </w: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используется Организатором для установления личности субъекта персональных данных)</w:t>
            </w:r>
          </w:p>
          <w:p w14:paraId="78943B28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  <w:shd w:val="clear" w:color="auto" w:fill="FFFFFF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  <w:shd w:val="clear" w:color="auto" w:fill="FFFFFF"/>
              </w:rPr>
              <w:t xml:space="preserve"> </w:t>
            </w:r>
          </w:p>
        </w:tc>
        <w:tc>
          <w:tcPr>
            <w:tcW w:w="1532" w:type="dxa"/>
          </w:tcPr>
          <w:p w14:paraId="69AE69D6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18" w:type="dxa"/>
          </w:tcPr>
          <w:p w14:paraId="631F1DC4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00" w:type="dxa"/>
          </w:tcPr>
          <w:p w14:paraId="3BC5DF0A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  <w:tc>
          <w:tcPr>
            <w:tcW w:w="1812" w:type="dxa"/>
          </w:tcPr>
          <w:p w14:paraId="310A5F9F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</w:tr>
    </w:tbl>
    <w:p w14:paraId="7010DC48" w14:textId="77777777" w:rsidR="002151ED" w:rsidRPr="00D037D6" w:rsidRDefault="002151ED" w:rsidP="002151ED">
      <w:pPr>
        <w:pStyle w:val="a8"/>
        <w:ind w:left="709"/>
        <w:jc w:val="both"/>
        <w:rPr>
          <w:rFonts w:ascii="Times New Roman" w:hAnsi="Times New Roman"/>
          <w:sz w:val="23"/>
          <w:szCs w:val="23"/>
        </w:rPr>
      </w:pPr>
    </w:p>
    <w:p w14:paraId="51DFBA8E" w14:textId="77777777" w:rsidR="002151ED" w:rsidRPr="00D037D6" w:rsidRDefault="002151ED" w:rsidP="002151ED">
      <w:pPr>
        <w:pStyle w:val="a8"/>
        <w:numPr>
          <w:ilvl w:val="0"/>
          <w:numId w:val="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3"/>
          <w:szCs w:val="23"/>
        </w:rPr>
      </w:pPr>
      <w:r w:rsidRPr="00D037D6">
        <w:rPr>
          <w:rFonts w:ascii="Times New Roman" w:hAnsi="Times New Roman"/>
          <w:sz w:val="23"/>
          <w:szCs w:val="23"/>
        </w:rPr>
        <w:t>Срок действия согласия на обработку персональных данных, разрешенных субъектом персональных данных для распространения –</w:t>
      </w:r>
      <w:r w:rsidRPr="002151ED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Pr="002151ED">
        <w:rPr>
          <w:rFonts w:ascii="Times New Roman" w:hAnsi="Times New Roman"/>
          <w:i/>
          <w:color w:val="000000" w:themeColor="text1"/>
          <w:sz w:val="23"/>
          <w:szCs w:val="23"/>
        </w:rPr>
        <w:t xml:space="preserve">бессрочно </w:t>
      </w:r>
      <w:r w:rsidRPr="00D037D6">
        <w:rPr>
          <w:rFonts w:ascii="Times New Roman" w:hAnsi="Times New Roman"/>
          <w:sz w:val="23"/>
          <w:szCs w:val="23"/>
        </w:rPr>
        <w:t xml:space="preserve">с даты выдачи настоящего согласия на обработку персональных данных (дата выдачи настоящего согласия на обработку персональных данных указана в абзаце 4 пункта 5.4. настоящего договора). </w:t>
      </w:r>
    </w:p>
    <w:p w14:paraId="0F04B1EE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D037D6">
        <w:rPr>
          <w:rFonts w:ascii="Times New Roman" w:hAnsi="Times New Roman" w:cs="Times New Roman"/>
          <w:color w:val="auto"/>
          <w:sz w:val="23"/>
          <w:szCs w:val="23"/>
        </w:rPr>
        <w:t>Настоящее согласие на обработку персональных данных может быть отозвано субъектом персональных данных в порядке, указанном в абзаце 5 пункта 5.4. настоящего договора.</w:t>
      </w:r>
    </w:p>
    <w:p w14:paraId="422AB0DB" w14:textId="77777777" w:rsidR="002151ED" w:rsidRPr="00D037D6" w:rsidRDefault="002151ED" w:rsidP="002151ED">
      <w:pPr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p w14:paraId="7ACFA0A4" w14:textId="77777777" w:rsidR="002151ED" w:rsidRPr="00D037D6" w:rsidRDefault="002151ED" w:rsidP="002151ED">
      <w:pPr>
        <w:pStyle w:val="1"/>
        <w:numPr>
          <w:ilvl w:val="0"/>
          <w:numId w:val="3"/>
        </w:numPr>
        <w:spacing w:before="0" w:after="0"/>
        <w:ind w:left="0" w:firstLine="709"/>
        <w:rPr>
          <w:rFonts w:ascii="Times New Roman" w:hAnsi="Times New Roman" w:cs="Times New Roman"/>
          <w:color w:val="auto"/>
          <w:sz w:val="23"/>
          <w:szCs w:val="23"/>
        </w:rPr>
      </w:pPr>
      <w:r w:rsidRPr="00D037D6">
        <w:rPr>
          <w:rFonts w:ascii="Times New Roman" w:hAnsi="Times New Roman" w:cs="Times New Roman"/>
          <w:color w:val="auto"/>
          <w:sz w:val="23"/>
          <w:szCs w:val="23"/>
        </w:rPr>
        <w:t>Реквизиты Организатора.</w:t>
      </w:r>
    </w:p>
    <w:p w14:paraId="0A52A0AD" w14:textId="77777777" w:rsidR="002151ED" w:rsidRPr="00D037D6" w:rsidRDefault="002151ED" w:rsidP="002151ED">
      <w:pPr>
        <w:rPr>
          <w:rFonts w:ascii="Times New Roman" w:hAnsi="Times New Roman" w:cs="Times New Roman"/>
          <w:sz w:val="23"/>
          <w:szCs w:val="23"/>
        </w:rPr>
      </w:pPr>
    </w:p>
    <w:p w14:paraId="1EEAD24F" w14:textId="77777777" w:rsidR="002151ED" w:rsidRPr="002151ED" w:rsidRDefault="002151ED" w:rsidP="002151ED">
      <w:pPr>
        <w:pStyle w:val="af0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ИП </w:t>
      </w:r>
      <w:r w:rsidRPr="00174112">
        <w:rPr>
          <w:rFonts w:ascii="Times New Roman" w:hAnsi="Times New Roman"/>
          <w:b/>
          <w:sz w:val="22"/>
          <w:szCs w:val="22"/>
        </w:rPr>
        <w:t>Смирнов Владимир Сергеевич</w:t>
      </w:r>
    </w:p>
    <w:p w14:paraId="3192E2CA" w14:textId="77777777" w:rsidR="002151ED" w:rsidRPr="003E313C" w:rsidRDefault="002151ED" w:rsidP="002151ED">
      <w:pPr>
        <w:tabs>
          <w:tab w:val="left" w:pos="0"/>
        </w:tabs>
        <w:ind w:right="-16"/>
        <w:rPr>
          <w:sz w:val="22"/>
          <w:szCs w:val="22"/>
        </w:rPr>
      </w:pPr>
      <w:r w:rsidRPr="003E313C">
        <w:rPr>
          <w:sz w:val="22"/>
          <w:szCs w:val="22"/>
        </w:rPr>
        <w:t xml:space="preserve">Адрес: </w:t>
      </w:r>
      <w:r w:rsidRPr="00BF479D">
        <w:rPr>
          <w:sz w:val="22"/>
          <w:szCs w:val="22"/>
        </w:rPr>
        <w:t>г. Санкт-Петербург</w:t>
      </w:r>
    </w:p>
    <w:p w14:paraId="6B131ACC" w14:textId="77777777" w:rsidR="002151ED" w:rsidRPr="003E313C" w:rsidRDefault="002151ED" w:rsidP="002151ED">
      <w:pPr>
        <w:tabs>
          <w:tab w:val="left" w:pos="0"/>
        </w:tabs>
        <w:ind w:right="-16"/>
        <w:rPr>
          <w:sz w:val="22"/>
          <w:szCs w:val="22"/>
        </w:rPr>
      </w:pPr>
      <w:r w:rsidRPr="003E313C">
        <w:rPr>
          <w:sz w:val="22"/>
          <w:szCs w:val="22"/>
        </w:rPr>
        <w:t>ИНН</w:t>
      </w:r>
      <w:r>
        <w:rPr>
          <w:sz w:val="22"/>
          <w:szCs w:val="22"/>
        </w:rPr>
        <w:t>:</w:t>
      </w:r>
      <w:r w:rsidRPr="003E313C">
        <w:rPr>
          <w:sz w:val="22"/>
          <w:szCs w:val="22"/>
        </w:rPr>
        <w:t xml:space="preserve"> </w:t>
      </w:r>
      <w:r w:rsidRPr="00E96B13">
        <w:rPr>
          <w:sz w:val="22"/>
          <w:szCs w:val="22"/>
        </w:rPr>
        <w:t>781313858751</w:t>
      </w:r>
    </w:p>
    <w:p w14:paraId="56F805E2" w14:textId="77777777" w:rsidR="002151ED" w:rsidRPr="003E313C" w:rsidRDefault="002151ED" w:rsidP="002151ED">
      <w:pPr>
        <w:tabs>
          <w:tab w:val="left" w:pos="0"/>
        </w:tabs>
        <w:ind w:right="-16"/>
        <w:rPr>
          <w:sz w:val="22"/>
          <w:szCs w:val="22"/>
        </w:rPr>
      </w:pPr>
      <w:r w:rsidRPr="003E313C">
        <w:rPr>
          <w:sz w:val="22"/>
          <w:szCs w:val="22"/>
        </w:rPr>
        <w:t>ОГРНИП</w:t>
      </w:r>
      <w:r>
        <w:rPr>
          <w:sz w:val="22"/>
          <w:szCs w:val="22"/>
        </w:rPr>
        <w:t>:</w:t>
      </w:r>
      <w:r w:rsidRPr="003E313C">
        <w:rPr>
          <w:sz w:val="22"/>
          <w:szCs w:val="22"/>
        </w:rPr>
        <w:t xml:space="preserve"> </w:t>
      </w:r>
      <w:r w:rsidRPr="00E96B13">
        <w:rPr>
          <w:sz w:val="22"/>
          <w:szCs w:val="22"/>
        </w:rPr>
        <w:t>321784700140487</w:t>
      </w:r>
    </w:p>
    <w:p w14:paraId="0406A006" w14:textId="77777777" w:rsidR="002151ED" w:rsidRDefault="002151ED" w:rsidP="002151ED">
      <w:pPr>
        <w:tabs>
          <w:tab w:val="left" w:pos="0"/>
        </w:tabs>
        <w:ind w:right="-16"/>
        <w:rPr>
          <w:sz w:val="22"/>
          <w:szCs w:val="22"/>
        </w:rPr>
      </w:pPr>
      <w:r>
        <w:rPr>
          <w:sz w:val="22"/>
          <w:szCs w:val="22"/>
        </w:rPr>
        <w:t>Тел.: +79520957307</w:t>
      </w:r>
    </w:p>
    <w:p w14:paraId="0D35AF65" w14:textId="77777777" w:rsidR="002151ED" w:rsidRPr="002151ED" w:rsidRDefault="002151ED" w:rsidP="002151ED">
      <w:pPr>
        <w:tabs>
          <w:tab w:val="left" w:pos="0"/>
        </w:tabs>
        <w:ind w:right="-16"/>
        <w:rPr>
          <w:sz w:val="22"/>
          <w:szCs w:val="22"/>
        </w:rPr>
      </w:pPr>
      <w:r>
        <w:rPr>
          <w:sz w:val="22"/>
          <w:szCs w:val="22"/>
        </w:rPr>
        <w:t>Эл</w:t>
      </w:r>
      <w:r w:rsidRPr="002151ED">
        <w:rPr>
          <w:sz w:val="22"/>
          <w:szCs w:val="22"/>
        </w:rPr>
        <w:t xml:space="preserve">. </w:t>
      </w:r>
      <w:r>
        <w:rPr>
          <w:sz w:val="22"/>
          <w:szCs w:val="22"/>
        </w:rPr>
        <w:t xml:space="preserve">почта: </w:t>
      </w:r>
      <w:proofErr w:type="spellStart"/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infokrossvaleksandrino</w:t>
      </w:r>
      <w:proofErr w:type="spellEnd"/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@</w:t>
      </w:r>
      <w:proofErr w:type="spellStart"/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  <w:lang w:val="en-US"/>
        </w:rPr>
        <w:t>yandex</w:t>
      </w:r>
      <w:proofErr w:type="spellEnd"/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.</w:t>
      </w:r>
      <w:proofErr w:type="spellStart"/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  <w:lang w:val="en-US"/>
        </w:rPr>
        <w:t>ru</w:t>
      </w:r>
      <w:proofErr w:type="spellEnd"/>
    </w:p>
    <w:p w14:paraId="5F96656B" w14:textId="77777777" w:rsidR="002151ED" w:rsidRPr="00D037D6" w:rsidRDefault="002151ED" w:rsidP="002151ED">
      <w:pPr>
        <w:rPr>
          <w:rFonts w:ascii="Times New Roman" w:hAnsi="Times New Roman" w:cs="Times New Roman"/>
          <w:color w:val="auto"/>
          <w:sz w:val="23"/>
          <w:szCs w:val="23"/>
        </w:rPr>
      </w:pPr>
    </w:p>
    <w:p w14:paraId="27BDAEC3" w14:textId="77777777" w:rsidR="004E081D" w:rsidRDefault="004E081D"/>
    <w:sectPr w:rsidR="004E08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auto"/>
    <w:pitch w:val="default"/>
  </w:font>
  <w:font w:name="Thorndale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92422"/>
    <w:multiLevelType w:val="hybridMultilevel"/>
    <w:tmpl w:val="9DD8FE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341C09"/>
    <w:multiLevelType w:val="hybridMultilevel"/>
    <w:tmpl w:val="373A3E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3D6F8E"/>
    <w:multiLevelType w:val="hybridMultilevel"/>
    <w:tmpl w:val="33E8C022"/>
    <w:lvl w:ilvl="0" w:tplc="7E3C3DEE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678"/>
    <w:rsid w:val="000D154C"/>
    <w:rsid w:val="002151ED"/>
    <w:rsid w:val="004E081D"/>
    <w:rsid w:val="00835051"/>
    <w:rsid w:val="00E66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593591"/>
  <w15:chartTrackingRefBased/>
  <w15:docId w15:val="{2557C139-05ED-4CA8-B465-E6B6A19A1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151ED"/>
    <w:pPr>
      <w:widowControl w:val="0"/>
      <w:spacing w:after="0" w:line="240" w:lineRule="auto"/>
    </w:pPr>
    <w:rPr>
      <w:rFonts w:ascii="Liberation Serif" w:eastAsia="Liberation Serif" w:hAnsi="Liberation Serif" w:cs="Liberation Serif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rsid w:val="002151ED"/>
    <w:pPr>
      <w:keepNext/>
      <w:keepLines/>
      <w:spacing w:before="240" w:after="283"/>
      <w:outlineLvl w:val="0"/>
    </w:pPr>
    <w:rPr>
      <w:rFonts w:ascii="Thorndale" w:eastAsia="Thorndale" w:hAnsi="Thorndale" w:cs="Thorndale"/>
      <w:b/>
      <w:sz w:val="48"/>
      <w:szCs w:val="48"/>
    </w:rPr>
  </w:style>
  <w:style w:type="paragraph" w:styleId="2">
    <w:name w:val="heading 2"/>
    <w:basedOn w:val="a"/>
    <w:next w:val="a"/>
    <w:link w:val="20"/>
    <w:rsid w:val="002151ED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151ED"/>
    <w:rPr>
      <w:rFonts w:ascii="Thorndale" w:eastAsia="Thorndale" w:hAnsi="Thorndale" w:cs="Thorndale"/>
      <w:b/>
      <w:color w:val="000000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rsid w:val="002151ED"/>
    <w:rPr>
      <w:rFonts w:ascii="Liberation Serif" w:eastAsia="Liberation Serif" w:hAnsi="Liberation Serif" w:cs="Liberation Serif"/>
      <w:b/>
      <w:color w:val="000000"/>
      <w:sz w:val="36"/>
      <w:szCs w:val="36"/>
      <w:lang w:eastAsia="ru-RU"/>
    </w:rPr>
  </w:style>
  <w:style w:type="paragraph" w:styleId="a3">
    <w:name w:val="annotation text"/>
    <w:basedOn w:val="a"/>
    <w:link w:val="a4"/>
    <w:uiPriority w:val="99"/>
    <w:unhideWhenUsed/>
    <w:rsid w:val="002151ED"/>
    <w:rPr>
      <w:sz w:val="20"/>
      <w:szCs w:val="20"/>
    </w:rPr>
  </w:style>
  <w:style w:type="character" w:customStyle="1" w:styleId="a4">
    <w:name w:val="Текст примечания Знак"/>
    <w:basedOn w:val="a0"/>
    <w:link w:val="a3"/>
    <w:uiPriority w:val="99"/>
    <w:rsid w:val="002151ED"/>
    <w:rPr>
      <w:rFonts w:ascii="Liberation Serif" w:eastAsia="Liberation Serif" w:hAnsi="Liberation Serif" w:cs="Liberation Serif"/>
      <w:color w:val="000000"/>
      <w:sz w:val="20"/>
      <w:szCs w:val="20"/>
      <w:lang w:eastAsia="ru-RU"/>
    </w:rPr>
  </w:style>
  <w:style w:type="character" w:styleId="a5">
    <w:name w:val="annotation reference"/>
    <w:basedOn w:val="a0"/>
    <w:uiPriority w:val="99"/>
    <w:semiHidden/>
    <w:unhideWhenUsed/>
    <w:rsid w:val="002151ED"/>
    <w:rPr>
      <w:sz w:val="16"/>
      <w:szCs w:val="16"/>
    </w:rPr>
  </w:style>
  <w:style w:type="character" w:styleId="a6">
    <w:name w:val="Hyperlink"/>
    <w:basedOn w:val="a0"/>
    <w:uiPriority w:val="99"/>
    <w:unhideWhenUsed/>
    <w:rsid w:val="002151ED"/>
    <w:rPr>
      <w:color w:val="0000FF"/>
      <w:u w:val="single"/>
    </w:rPr>
  </w:style>
  <w:style w:type="paragraph" w:customStyle="1" w:styleId="ConsPlusNormal">
    <w:name w:val="ConsPlusNormal"/>
    <w:rsid w:val="002151ED"/>
    <w:pPr>
      <w:autoSpaceDE w:val="0"/>
      <w:autoSpaceDN w:val="0"/>
      <w:adjustRightInd w:val="0"/>
      <w:spacing w:after="0" w:line="240" w:lineRule="auto"/>
    </w:pPr>
    <w:rPr>
      <w:rFonts w:ascii="Liberation Serif" w:eastAsia="SimSun" w:hAnsi="Liberation Serif" w:cs="Times New Roman"/>
      <w:sz w:val="24"/>
      <w:szCs w:val="24"/>
      <w:lang w:eastAsia="zh-CN"/>
    </w:rPr>
  </w:style>
  <w:style w:type="character" w:customStyle="1" w:styleId="apple-converted-space">
    <w:name w:val="apple-converted-space"/>
    <w:basedOn w:val="a0"/>
    <w:rsid w:val="002151ED"/>
  </w:style>
  <w:style w:type="paragraph" w:styleId="a7">
    <w:name w:val="Normal (Web)"/>
    <w:basedOn w:val="a"/>
    <w:uiPriority w:val="99"/>
    <w:unhideWhenUsed/>
    <w:rsid w:val="002151E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styleId="a8">
    <w:name w:val="List Paragraph"/>
    <w:basedOn w:val="a"/>
    <w:uiPriority w:val="1"/>
    <w:qFormat/>
    <w:rsid w:val="002151ED"/>
    <w:pPr>
      <w:widowControl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</w:rPr>
  </w:style>
  <w:style w:type="table" w:styleId="a9">
    <w:name w:val="Table Grid"/>
    <w:basedOn w:val="a1"/>
    <w:uiPriority w:val="39"/>
    <w:rsid w:val="002151ED"/>
    <w:pPr>
      <w:widowControl w:val="0"/>
      <w:spacing w:after="0" w:line="240" w:lineRule="auto"/>
    </w:pPr>
    <w:rPr>
      <w:rFonts w:ascii="Liberation Serif" w:eastAsia="Liberation Serif" w:hAnsi="Liberation Serif" w:cs="Liberation Serif"/>
      <w:color w:val="000000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Subtle Emphasis"/>
    <w:basedOn w:val="a0"/>
    <w:uiPriority w:val="19"/>
    <w:qFormat/>
    <w:rsid w:val="002151ED"/>
    <w:rPr>
      <w:i/>
      <w:iCs/>
      <w:color w:val="404040" w:themeColor="text1" w:themeTint="BF"/>
    </w:rPr>
  </w:style>
  <w:style w:type="paragraph" w:styleId="ab">
    <w:name w:val="Body Text"/>
    <w:basedOn w:val="a"/>
    <w:link w:val="ac"/>
    <w:rsid w:val="002151ED"/>
    <w:pPr>
      <w:spacing w:after="283"/>
    </w:pPr>
    <w:rPr>
      <w:rFonts w:eastAsia="SimSun" w:cs="Mangal"/>
      <w:color w:val="auto"/>
      <w:lang w:eastAsia="zh-CN" w:bidi="hi-IN"/>
    </w:rPr>
  </w:style>
  <w:style w:type="character" w:customStyle="1" w:styleId="ac">
    <w:name w:val="Основной текст Знак"/>
    <w:basedOn w:val="a0"/>
    <w:link w:val="ab"/>
    <w:rsid w:val="002151ED"/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styleId="ad">
    <w:name w:val="Emphasis"/>
    <w:basedOn w:val="a0"/>
    <w:uiPriority w:val="20"/>
    <w:qFormat/>
    <w:rsid w:val="002151ED"/>
    <w:rPr>
      <w:i/>
      <w:iCs/>
    </w:rPr>
  </w:style>
  <w:style w:type="paragraph" w:customStyle="1" w:styleId="21">
    <w:name w:val="Основной текст 21"/>
    <w:rsid w:val="002151ED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  <w:jc w:val="right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2151ED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2151ED"/>
    <w:rPr>
      <w:rFonts w:ascii="Segoe UI" w:eastAsia="Liberation Serif" w:hAnsi="Segoe UI" w:cs="Segoe UI"/>
      <w:color w:val="000000"/>
      <w:sz w:val="18"/>
      <w:szCs w:val="18"/>
      <w:lang w:eastAsia="ru-RU"/>
    </w:rPr>
  </w:style>
  <w:style w:type="paragraph" w:styleId="af0">
    <w:name w:val="Plain Text"/>
    <w:basedOn w:val="a"/>
    <w:link w:val="af1"/>
    <w:rsid w:val="002151ED"/>
    <w:pPr>
      <w:widowControl/>
    </w:pPr>
    <w:rPr>
      <w:rFonts w:ascii="Courier New" w:eastAsia="Times New Roman" w:hAnsi="Courier New" w:cs="Times New Roman"/>
      <w:color w:val="auto"/>
      <w:sz w:val="20"/>
      <w:szCs w:val="20"/>
    </w:rPr>
  </w:style>
  <w:style w:type="character" w:customStyle="1" w:styleId="af1">
    <w:name w:val="Текст Знак"/>
    <w:basedOn w:val="a0"/>
    <w:link w:val="af0"/>
    <w:rsid w:val="002151ED"/>
    <w:rPr>
      <w:rFonts w:ascii="Courier New" w:eastAsia="Times New Roman" w:hAnsi="Courier New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ssiarunning.com/" TargetMode="External"/><Relationship Id="rId13" Type="http://schemas.openxmlformats.org/officeDocument/2006/relationships/hyperlink" Target="https://russiarunning.com/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8BDAE3A13D1E49FCAB8662D85E37F048472CC1454C90084652A1D0E9AC0EBE1A931CE076505653151dAR7I" TargetMode="External"/><Relationship Id="rId12" Type="http://schemas.openxmlformats.org/officeDocument/2006/relationships/hyperlink" Target="https://russiarunning.com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75EBA51AC3EEA93DF1419E34094EBF4A5FA771F4801471D828F58032036331E6476F1D66B3C4A6F2CBpAQFI" TargetMode="External"/><Relationship Id="rId11" Type="http://schemas.openxmlformats.org/officeDocument/2006/relationships/hyperlink" Target="https://russiarunning.com/" TargetMode="External"/><Relationship Id="rId5" Type="http://schemas.openxmlformats.org/officeDocument/2006/relationships/hyperlink" Target="consultantplus://offline/ref=75EBA51AC3EEA93DF1419E34094EBF4A5FA475F1801477D828F58032036331E6476F1D66B3C4A6FBC8pAQFI" TargetMode="External"/><Relationship Id="rId15" Type="http://schemas.openxmlformats.org/officeDocument/2006/relationships/hyperlink" Target="https://vk.com/krossvaleksandrino" TargetMode="External"/><Relationship Id="rId10" Type="http://schemas.openxmlformats.org/officeDocument/2006/relationships/hyperlink" Target="https://russiarunning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ssiarunning.com/" TargetMode="External"/><Relationship Id="rId14" Type="http://schemas.openxmlformats.org/officeDocument/2006/relationships/hyperlink" Target="https://kolyuchiestarty.ru/turnir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9</Pages>
  <Words>4288</Words>
  <Characters>24442</Characters>
  <Application>Microsoft Office Word</Application>
  <DocSecurity>0</DocSecurity>
  <Lines>203</Lines>
  <Paragraphs>57</Paragraphs>
  <ScaleCrop>false</ScaleCrop>
  <Company/>
  <LinksUpToDate>false</LinksUpToDate>
  <CharactersWithSpaces>28673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 Смирнов</dc:creator>
  <cp:keywords/>
  <dc:description/>
  <cp:lastModifiedBy>Владимир Смирнов</cp:lastModifiedBy>
  <cp:revision>4</cp:revision>
  <dcterms:created xsi:type="dcterms:W3CDTF">2026-01-31T14:26:00Z</dcterms:created>
  <dcterms:modified xsi:type="dcterms:W3CDTF">2026-02-16T09:58:00Z</dcterms:modified>
</cp:coreProperties>
</file>