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0114B5" w14:textId="77777777" w:rsidR="002151ED" w:rsidRPr="00D037D6" w:rsidRDefault="002151ED" w:rsidP="002151ED">
      <w:pPr>
        <w:pStyle w:val="1"/>
        <w:spacing w:before="0" w:after="0"/>
        <w:rPr>
          <w:rFonts w:ascii="Times New Roman" w:eastAsia="Times New Roman" w:hAnsi="Times New Roman" w:cs="Times New Roman"/>
          <w:sz w:val="23"/>
          <w:szCs w:val="23"/>
        </w:rPr>
      </w:pPr>
    </w:p>
    <w:p w14:paraId="3B844B75" w14:textId="77777777" w:rsidR="002151ED" w:rsidRPr="00D037D6" w:rsidRDefault="002151ED" w:rsidP="002151ED">
      <w:pPr>
        <w:pStyle w:val="1"/>
        <w:spacing w:before="0" w:after="0"/>
        <w:jc w:val="center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ДОГОВОР - ПУБЛИЧНАЯ ОФЕРТА</w:t>
      </w:r>
    </w:p>
    <w:p w14:paraId="5D4F89F7" w14:textId="77777777" w:rsidR="002151ED" w:rsidRPr="00D037D6" w:rsidRDefault="002151ED" w:rsidP="002151ED">
      <w:pPr>
        <w:rPr>
          <w:rFonts w:ascii="Times New Roman" w:hAnsi="Times New Roman" w:cs="Times New Roman"/>
          <w:sz w:val="23"/>
          <w:szCs w:val="23"/>
        </w:rPr>
      </w:pPr>
      <w:bookmarkStart w:id="0" w:name="_30j0zll" w:colFirst="0" w:colLast="0"/>
      <w:bookmarkEnd w:id="0"/>
    </w:p>
    <w:p w14:paraId="4F6CA6FD" w14:textId="77777777" w:rsidR="002151ED" w:rsidRPr="00D037D6" w:rsidRDefault="002151ED" w:rsidP="002151ED">
      <w:pPr>
        <w:rPr>
          <w:rFonts w:ascii="Times New Roman" w:hAnsi="Times New Roman" w:cs="Times New Roman"/>
          <w:sz w:val="23"/>
          <w:szCs w:val="23"/>
        </w:rPr>
      </w:pPr>
    </w:p>
    <w:p w14:paraId="164F2515" w14:textId="77777777" w:rsidR="002151ED" w:rsidRPr="00D037D6" w:rsidRDefault="002151ED" w:rsidP="002151E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 Нормативные положения.</w:t>
      </w:r>
    </w:p>
    <w:p w14:paraId="754E630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B3AF46A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1.1. Гражданский кодекс Российской Федерации (далее – ГК РФ). Извлечения.</w:t>
      </w:r>
    </w:p>
    <w:p w14:paraId="7FBF68BC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D21F984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Статья 435. Оферта </w:t>
      </w:r>
    </w:p>
    <w:p w14:paraId="4B6E3BA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1. Офертой признается адресованное одному или нескольким конкретным лицам предложение, которое достаточно определенно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 </w:t>
      </w:r>
    </w:p>
    <w:p w14:paraId="5EF37BDD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14:paraId="3DE3B357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363D337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Статья 437. Приглашение делать оферты. Публичная оферта </w:t>
      </w:r>
    </w:p>
    <w:p w14:paraId="07AAD12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</w:t>
      </w:r>
    </w:p>
    <w:p w14:paraId="3F279047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14:paraId="6BD6C0F7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28B5C762" w14:textId="77777777" w:rsidR="002151ED" w:rsidRPr="00D037D6" w:rsidRDefault="002151ED" w:rsidP="002151ED">
      <w:pPr>
        <w:pStyle w:val="ConsPlusNormal"/>
        <w:ind w:firstLine="709"/>
        <w:jc w:val="both"/>
        <w:rPr>
          <w:rFonts w:ascii="Times New Roman" w:hAnsi="Times New Roman"/>
          <w:sz w:val="23"/>
          <w:szCs w:val="23"/>
          <w:u w:val="single"/>
        </w:rPr>
      </w:pPr>
      <w:r w:rsidRPr="00D037D6">
        <w:rPr>
          <w:rFonts w:ascii="Times New Roman" w:hAnsi="Times New Roman"/>
          <w:sz w:val="23"/>
          <w:szCs w:val="23"/>
        </w:rPr>
        <w:t>Статья 161. Сделки, совершаемые в простой письменной форме</w:t>
      </w:r>
    </w:p>
    <w:p w14:paraId="60AEB39F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92DBD5E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 Должны совершаться в простой письменной форме, за исключением сделок, требующих нотариального удостоверения:</w:t>
      </w:r>
    </w:p>
    <w:p w14:paraId="5AC69A7C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1) сделки юридических лиц между собой и с гражданами;</w:t>
      </w:r>
    </w:p>
    <w:p w14:paraId="10217100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2) сделки граждан между собой на сумму, превышающую десять тысяч рублей, а в случаях, предусмотренных законом, - независимо от суммы сделки.</w:t>
      </w:r>
    </w:p>
    <w:p w14:paraId="6DF8BA54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 xml:space="preserve">(в ред. Федерального </w:t>
      </w:r>
      <w:hyperlink r:id="rId5" w:history="1">
        <w:r w:rsidRPr="00D037D6">
          <w:rPr>
            <w:rFonts w:ascii="Times New Roman" w:hAnsi="Times New Roman" w:cs="Times New Roman"/>
            <w:sz w:val="23"/>
            <w:szCs w:val="23"/>
          </w:rPr>
          <w:t>закона</w:t>
        </w:r>
      </w:hyperlink>
      <w:r w:rsidRPr="00D037D6">
        <w:rPr>
          <w:rFonts w:ascii="Times New Roman" w:hAnsi="Times New Roman" w:cs="Times New Roman"/>
          <w:sz w:val="23"/>
          <w:szCs w:val="23"/>
        </w:rPr>
        <w:t xml:space="preserve"> от 07.05.2013 N 100-ФЗ)</w:t>
      </w:r>
    </w:p>
    <w:p w14:paraId="7A112498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 xml:space="preserve">2. Соблюдение простой письменной формы не требуется для сделок, которые в соответствии со </w:t>
      </w:r>
      <w:hyperlink r:id="rId6" w:history="1">
        <w:r w:rsidRPr="00D037D6">
          <w:rPr>
            <w:rFonts w:ascii="Times New Roman" w:hAnsi="Times New Roman" w:cs="Times New Roman"/>
            <w:sz w:val="23"/>
            <w:szCs w:val="23"/>
          </w:rPr>
          <w:t>статьей 159</w:t>
        </w:r>
      </w:hyperlink>
      <w:r w:rsidRPr="00D037D6">
        <w:rPr>
          <w:rFonts w:ascii="Times New Roman" w:hAnsi="Times New Roman" w:cs="Times New Roman"/>
          <w:sz w:val="23"/>
          <w:szCs w:val="23"/>
        </w:rPr>
        <w:t xml:space="preserve"> настоящего Кодекса могут быть совершены устно.</w:t>
      </w:r>
    </w:p>
    <w:p w14:paraId="7EB5D3A0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0849D6F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Статья 434. Форма договора</w:t>
      </w:r>
    </w:p>
    <w:p w14:paraId="1A986BFD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4739962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 xml:space="preserve">1. Договор может быть заключен в любой </w:t>
      </w:r>
      <w:hyperlink r:id="rId7" w:history="1">
        <w:r w:rsidRPr="00D037D6">
          <w:rPr>
            <w:rFonts w:ascii="Times New Roman" w:hAnsi="Times New Roman" w:cs="Times New Roman"/>
            <w:sz w:val="23"/>
            <w:szCs w:val="23"/>
          </w:rPr>
          <w:t>форме</w:t>
        </w:r>
      </w:hyperlink>
      <w:r w:rsidRPr="00D037D6">
        <w:rPr>
          <w:rFonts w:ascii="Times New Roman" w:hAnsi="Times New Roman" w:cs="Times New Roman"/>
          <w:sz w:val="23"/>
          <w:szCs w:val="23"/>
        </w:rPr>
        <w:t>, предусмотренной для совершения сделок, если законом для договоров данного вида не установлена определенная форма.</w:t>
      </w:r>
    </w:p>
    <w:p w14:paraId="41D02196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Если стороны договорились заключить договор в определенной форме, он считается заключенным после придания ему условленной формы, хотя бы законом для договоров данного вида такая форма не требовалась.</w:t>
      </w:r>
    </w:p>
    <w:p w14:paraId="68A5614A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2. Договор в письменной форме может быть заключен путем составления одного документа, подписанного сторонами, а также путем обмена письмами, телеграммами, телексами, телефаксами и иными документами, в том числе электронными документами, передаваемыми по каналам связи, позволяющими достоверно установить, что документ исходит от стороны по договору.</w:t>
      </w:r>
    </w:p>
    <w:p w14:paraId="2B924002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Электронным документом, передаваемым по каналам связи, признается информация, подготовленная, отправленная, полученная или хранимая с помощью электронных, магнитных, оптических либо аналогичных средств, включая обмен информацией в электронной форме и электронную почту.</w:t>
      </w:r>
    </w:p>
    <w:p w14:paraId="24AE4453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3. Письменная форма договора считается соблюденной, если письменное предложение заключить договор принято в порядке, предусмотренном пунктом 3 статьи 438 настоящего Кодекса.</w:t>
      </w:r>
    </w:p>
    <w:p w14:paraId="4C7FF573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lastRenderedPageBreak/>
        <w:t>4. В случаях, предусмотренных законом или соглашением сторон, договор в письменной форме может быть заключен только путем составления одного документа, подписанного сторонами договора.</w:t>
      </w:r>
    </w:p>
    <w:p w14:paraId="63F819B0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3FFE57C5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Статья 438. Акцепт</w:t>
      </w:r>
    </w:p>
    <w:p w14:paraId="1B79EA73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F23F500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 Акцептом признается ответ лица, которому адресована оферта, о ее принятии.</w:t>
      </w:r>
    </w:p>
    <w:p w14:paraId="117AD5D2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Акцепт должен быть полным и безоговорочным.</w:t>
      </w:r>
    </w:p>
    <w:p w14:paraId="3069A472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2. Молчание не является акцептом, если иное не вытекает из закона, соглашения сторон, обычая или из прежних деловых отношений сторон.</w:t>
      </w:r>
    </w:p>
    <w:p w14:paraId="5FD66402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3. Совершение лицом, получившим оферту, в срок, установленный для ее акцепта, действий по выполнению указанных в ней условий договора (отгрузка товаров, предоставление услуг, выполнение работ, уплата соответствующей суммы и т.п.) считается акцептом, если иное не предусмотрено законом, иными правовыми актами или не указано в оферте.</w:t>
      </w:r>
    </w:p>
    <w:p w14:paraId="3EC77C37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5F51B82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1.2. Закон РФ от 07.02.1992 года N 2300-1 "О защите прав потребителей".</w:t>
      </w:r>
    </w:p>
    <w:p w14:paraId="272CEF51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1E5CCE6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1.3.  Постановление Правительства РФ от 30.01.2023 года N 129 "Об утверждении Правил оказания физкультурно-оздоровительных услуг".</w:t>
      </w:r>
    </w:p>
    <w:p w14:paraId="67F23831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262A930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1.4. Иные правовые акты, положения, документы, ресурсы, ссылки на которые содержит настоящий документ.</w:t>
      </w:r>
    </w:p>
    <w:p w14:paraId="2E016ACF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76B4EE9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1.5. Иные правовые акты, распространяющие своё действие на настоящий документ.</w:t>
      </w:r>
    </w:p>
    <w:p w14:paraId="3ABEED9A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9AE062F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1.6. Настоящий документ.</w:t>
      </w:r>
    </w:p>
    <w:p w14:paraId="34301FBA" w14:textId="77777777" w:rsidR="002151ED" w:rsidRPr="00D037D6" w:rsidRDefault="002151ED" w:rsidP="002151E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353DF691" w14:textId="77777777" w:rsidR="002151ED" w:rsidRPr="00D037D6" w:rsidRDefault="002151ED" w:rsidP="002151E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2. Общие положения.</w:t>
      </w:r>
    </w:p>
    <w:p w14:paraId="2528E3E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CBBFCD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2.1. Данный документ является договором - публичной офертой </w:t>
      </w:r>
      <w:r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ИП Смирнов Владимир Сергеевич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(далее - Организатор) в адрес физических лиц (далее – Участники) и содержит все существенные условия по оказанию услуг, являющихся предметом настоящего договора.</w:t>
      </w:r>
    </w:p>
    <w:p w14:paraId="42DFC1D6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1D1C00A4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2.2. В соответствии с пунктом 2 статьи 437, </w:t>
      </w:r>
      <w:r w:rsidRPr="00D037D6">
        <w:rPr>
          <w:rFonts w:ascii="Times New Roman" w:hAnsi="Times New Roman" w:cs="Times New Roman"/>
          <w:sz w:val="23"/>
          <w:szCs w:val="23"/>
        </w:rPr>
        <w:t xml:space="preserve">подпунктом 1 пункта 1 статьи 161, пунктом 3 статьи 434, пунктом 3 статьи 438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ГК РФ в случае принятия изложенных ниже условий и оплаты услуг физическое лицо, производящее акцепт этой оферты, становится Участником, а Организатор и Участник, соответственно, сторонами настоящего договора.</w:t>
      </w:r>
    </w:p>
    <w:p w14:paraId="56515B82" w14:textId="77777777" w:rsidR="002151ED" w:rsidRPr="00D037D6" w:rsidRDefault="002151ED" w:rsidP="002151ED">
      <w:pPr>
        <w:pStyle w:val="ConsPlusNormal"/>
        <w:ind w:firstLine="709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>Акцептом оферты, свидетельствующим о заключении договора, являются проставление Участником флажка (</w:t>
      </w:r>
      <w:proofErr w:type="spellStart"/>
      <w:r w:rsidRPr="00D037D6">
        <w:rPr>
          <w:rFonts w:ascii="Times New Roman" w:hAnsi="Times New Roman"/>
          <w:sz w:val="23"/>
          <w:szCs w:val="23"/>
        </w:rPr>
        <w:t>checkbox</w:t>
      </w:r>
      <w:proofErr w:type="spellEnd"/>
      <w:r w:rsidRPr="00D037D6">
        <w:rPr>
          <w:rFonts w:ascii="Times New Roman" w:hAnsi="Times New Roman"/>
          <w:sz w:val="23"/>
          <w:szCs w:val="23"/>
        </w:rPr>
        <w:t xml:space="preserve">) напротив строки «С условиями предоставления услуг ознакомлен и согласен» и </w:t>
      </w:r>
      <w:r w:rsidRPr="00D037D6">
        <w:rPr>
          <w:rFonts w:ascii="Times New Roman" w:eastAsia="Times New Roman" w:hAnsi="Times New Roman"/>
          <w:sz w:val="23"/>
          <w:szCs w:val="23"/>
        </w:rPr>
        <w:t>оплата услуг Организатора</w:t>
      </w:r>
      <w:r w:rsidRPr="00D037D6">
        <w:rPr>
          <w:rFonts w:ascii="Times New Roman" w:hAnsi="Times New Roman"/>
          <w:sz w:val="23"/>
          <w:szCs w:val="23"/>
        </w:rPr>
        <w:t>.</w:t>
      </w:r>
    </w:p>
    <w:p w14:paraId="0A307275" w14:textId="77777777" w:rsidR="002151ED" w:rsidRPr="00D037D6" w:rsidRDefault="002151ED" w:rsidP="002151E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7FA39903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2.3. В связи с вышеизложенным, внимательно прочитайте текст настоящего договора. </w:t>
      </w:r>
    </w:p>
    <w:p w14:paraId="4232163B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Если Участник не согласен с каким-либо пунктом настоящего договора, Организатор предлагает не заключать договор.</w:t>
      </w:r>
    </w:p>
    <w:p w14:paraId="168B9EF1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55D3E4C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2.4. Заключая настоящий договор Участник подтверждает, что ознакомился, понял и согласился со всеми правилами, включенными в настоящий договор, а также в документы, ссылки на которые содержит настоящий договор, и принимает их безусловно и в полном объеме. </w:t>
      </w:r>
    </w:p>
    <w:p w14:paraId="652BACAB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Организатор не несет ответственность за незнание или несоблюдение Участником требований и правил, установленных Организаторами. </w:t>
      </w:r>
    </w:p>
    <w:p w14:paraId="578C0BC3" w14:textId="77777777" w:rsidR="002151ED" w:rsidRPr="00D037D6" w:rsidRDefault="002151ED" w:rsidP="002151E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32AC2A68" w14:textId="77777777" w:rsidR="002151ED" w:rsidRPr="00D037D6" w:rsidRDefault="002151ED" w:rsidP="002151E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3. Предмет договора.</w:t>
      </w:r>
    </w:p>
    <w:p w14:paraId="11E3A735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bookmarkStart w:id="1" w:name="_GoBack"/>
    </w:p>
    <w:p w14:paraId="4CE1487C" w14:textId="77777777" w:rsidR="00C402BC" w:rsidRDefault="002151ED" w:rsidP="00C402BC">
      <w:pPr>
        <w:tabs>
          <w:tab w:val="left" w:pos="4562"/>
        </w:tabs>
        <w:jc w:val="both"/>
        <w:rPr>
          <w:b/>
          <w:spacing w:val="-5"/>
        </w:rPr>
      </w:pPr>
      <w:r w:rsidRPr="00D037D6">
        <w:rPr>
          <w:rFonts w:eastAsia="Times New Roman" w:cs="Times New Roman"/>
          <w:sz w:val="23"/>
          <w:szCs w:val="23"/>
        </w:rPr>
        <w:t xml:space="preserve">3.1. Предметом настоящего договора является предоставление лицу, желающему принять </w:t>
      </w:r>
      <w:bookmarkEnd w:id="1"/>
      <w:r w:rsidRPr="00D037D6">
        <w:rPr>
          <w:rFonts w:eastAsia="Times New Roman" w:cs="Times New Roman"/>
          <w:sz w:val="23"/>
          <w:szCs w:val="23"/>
        </w:rPr>
        <w:lastRenderedPageBreak/>
        <w:t xml:space="preserve">участие в </w:t>
      </w:r>
      <w:r w:rsidR="00C402BC" w:rsidRPr="002A13CA">
        <w:rPr>
          <w:b/>
          <w:spacing w:val="-5"/>
        </w:rPr>
        <w:t>«</w:t>
      </w:r>
      <w:r w:rsidR="00C402BC" w:rsidRPr="002A13CA">
        <w:rPr>
          <w:b/>
          <w:spacing w:val="-5"/>
          <w:lang w:val="en-US"/>
        </w:rPr>
        <w:t>I</w:t>
      </w:r>
      <w:r w:rsidR="00C402BC">
        <w:rPr>
          <w:b/>
          <w:spacing w:val="-5"/>
          <w:lang w:val="en-US"/>
        </w:rPr>
        <w:t>V</w:t>
      </w:r>
      <w:r w:rsidR="00C402BC" w:rsidRPr="002A13CA">
        <w:rPr>
          <w:b/>
          <w:spacing w:val="-5"/>
        </w:rPr>
        <w:t xml:space="preserve"> Открытое первенство для любителей бега на стадионе</w:t>
      </w:r>
      <w:r w:rsidR="00C402BC">
        <w:rPr>
          <w:b/>
          <w:spacing w:val="-5"/>
        </w:rPr>
        <w:t xml:space="preserve"> Спортмастер ПРО</w:t>
      </w:r>
      <w:r w:rsidR="00C402BC" w:rsidRPr="002A13CA">
        <w:rPr>
          <w:b/>
          <w:spacing w:val="-5"/>
        </w:rPr>
        <w:t xml:space="preserve">, </w:t>
      </w:r>
    </w:p>
    <w:p w14:paraId="65926468" w14:textId="54298D13" w:rsidR="002151ED" w:rsidRPr="00C402BC" w:rsidRDefault="00C402BC" w:rsidP="00C402BC">
      <w:pPr>
        <w:tabs>
          <w:tab w:val="left" w:pos="4562"/>
        </w:tabs>
        <w:jc w:val="both"/>
        <w:rPr>
          <w:b/>
        </w:rPr>
      </w:pPr>
      <w:r w:rsidRPr="002A13CA">
        <w:rPr>
          <w:b/>
          <w:spacing w:val="-5"/>
        </w:rPr>
        <w:t>посвящённое Дню России</w:t>
      </w:r>
      <w:r w:rsidRPr="002A13CA">
        <w:rPr>
          <w:b/>
        </w:rPr>
        <w:t>»</w:t>
      </w:r>
      <w:r w:rsidRPr="00C402BC">
        <w:rPr>
          <w:b/>
        </w:rPr>
        <w:t xml:space="preserve"> </w:t>
      </w:r>
      <w:r w:rsidR="002151ED" w:rsidRPr="00D037D6">
        <w:rPr>
          <w:rFonts w:eastAsia="Times New Roman" w:cs="Times New Roman"/>
          <w:sz w:val="23"/>
          <w:szCs w:val="23"/>
        </w:rPr>
        <w:t>организованном Организатором (далее – Мероприятие), услуги в виде организации и проведения Мероприятия в порядке и на условиях, предусмотренных настоящим договором, включая услуги по регистрации в качестве Участника, но не ограничиваясь ими.</w:t>
      </w:r>
    </w:p>
    <w:p w14:paraId="3C22E6E9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>В процессе регистрации на Мероприятие посредством личного кабинета, созданного на сайте</w:t>
      </w:r>
      <w:r w:rsidRPr="00D037D6">
        <w:rPr>
          <w:rStyle w:val="apple-converted-space"/>
          <w:rFonts w:ascii="Times New Roman" w:hAnsi="Times New Roman" w:cs="Times New Roman"/>
          <w:sz w:val="23"/>
          <w:szCs w:val="23"/>
          <w:shd w:val="clear" w:color="auto" w:fill="FFFFFF"/>
        </w:rPr>
        <w:t> </w:t>
      </w:r>
      <w:hyperlink r:id="rId8" w:tgtFrame="_blank" w:history="1">
        <w:r w:rsidRPr="00D037D6">
          <w:rPr>
            <w:rStyle w:val="a6"/>
            <w:rFonts w:ascii="Times New Roman" w:hAnsi="Times New Roman" w:cs="Times New Roman"/>
            <w:color w:val="990099"/>
            <w:sz w:val="23"/>
            <w:szCs w:val="23"/>
            <w:shd w:val="clear" w:color="auto" w:fill="FFFFFF"/>
          </w:rPr>
          <w:t>https://russiarunning.com/</w:t>
        </w:r>
      </w:hyperlink>
      <w:r w:rsidRPr="00D037D6">
        <w:rPr>
          <w:rFonts w:ascii="Times New Roman" w:hAnsi="Times New Roman" w:cs="Times New Roman"/>
          <w:sz w:val="23"/>
          <w:szCs w:val="23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>(далее – личный кабинет), Участник вправе приобретать сопутствующие товары и услуги (далее, также - «дополнительные опции» или «опции»).</w:t>
      </w:r>
    </w:p>
    <w:p w14:paraId="22015F86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</w:p>
    <w:p w14:paraId="29BA5A38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3.2. </w:t>
      </w:r>
      <w:r w:rsidRPr="00D037D6">
        <w:rPr>
          <w:rFonts w:ascii="Times New Roman" w:hAnsi="Times New Roman" w:cs="Times New Roman"/>
          <w:sz w:val="23"/>
          <w:szCs w:val="23"/>
        </w:rPr>
        <w:t xml:space="preserve">Описание Мероприятия, характеристика Мероприятия, основные положения о Мероприятии, правила участия в Мероприятии </w:t>
      </w:r>
      <w:r w:rsidRPr="006A2FDD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указаны в Положении о Мероприятии,</w:t>
      </w:r>
      <w:r w:rsidRPr="006A2FDD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</w:rPr>
        <w:t>размещенном на странице регистрации, с которым Участник должен ознакомиться в процессе регистрации на Мероприятие.</w:t>
      </w:r>
    </w:p>
    <w:p w14:paraId="6D23D535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12B73B4E" w14:textId="77777777" w:rsidR="002151ED" w:rsidRPr="00D037D6" w:rsidRDefault="002151ED" w:rsidP="002151ED">
      <w:pPr>
        <w:ind w:firstLine="709"/>
        <w:jc w:val="both"/>
        <w:rPr>
          <w:rStyle w:val="aa"/>
          <w:rFonts w:ascii="Times New Roman" w:eastAsia="Times New Roman" w:hAnsi="Times New Roman" w:cs="Times New Roman"/>
          <w:i w:val="0"/>
          <w:iCs w:val="0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3.3. Правила </w:t>
      </w:r>
      <w:r w:rsidRPr="00D037D6">
        <w:rPr>
          <w:rStyle w:val="aa"/>
          <w:rFonts w:ascii="Times New Roman" w:hAnsi="Times New Roman" w:cs="Times New Roman"/>
          <w:color w:val="auto"/>
          <w:sz w:val="23"/>
          <w:szCs w:val="23"/>
        </w:rPr>
        <w:t>онлайн-регистрации, осуществляемой посредством личного кабинета.</w:t>
      </w:r>
    </w:p>
    <w:p w14:paraId="1A6AEC4A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12F79B44" w14:textId="77777777" w:rsidR="002151ED" w:rsidRPr="00D037D6" w:rsidRDefault="002151ED" w:rsidP="002151ED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color w:val="auto"/>
          <w:sz w:val="23"/>
          <w:szCs w:val="23"/>
        </w:rPr>
        <w:t>3.3.1.</w:t>
      </w:r>
      <w:r w:rsidRPr="00D037D6">
        <w:rPr>
          <w:rFonts w:ascii="Times New Roman" w:hAnsi="Times New Roman" w:cs="Times New Roman"/>
          <w:b w:val="0"/>
          <w:i/>
          <w:color w:val="auto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Регистрация считается состоявшейся при полной оплате </w:t>
      </w:r>
      <w:r w:rsidRPr="00D037D6">
        <w:rPr>
          <w:rFonts w:ascii="Times New Roman" w:hAnsi="Times New Roman" w:cs="Times New Roman"/>
          <w:b w:val="0"/>
          <w:sz w:val="23"/>
          <w:szCs w:val="23"/>
        </w:rPr>
        <w:t xml:space="preserve">регистрационного взноса (далее </w:t>
      </w:r>
      <w:r w:rsidRPr="00D037D6">
        <w:rPr>
          <w:rFonts w:ascii="Times New Roman" w:hAnsi="Times New Roman" w:cs="Times New Roman"/>
          <w:b w:val="0"/>
          <w:sz w:val="23"/>
          <w:szCs w:val="23"/>
          <w:shd w:val="clear" w:color="auto" w:fill="FFFFFF"/>
        </w:rPr>
        <w:t xml:space="preserve">– </w:t>
      </w:r>
      <w:r w:rsidRPr="00D037D6">
        <w:rPr>
          <w:rFonts w:ascii="Times New Roman" w:hAnsi="Times New Roman" w:cs="Times New Roman"/>
          <w:b w:val="0"/>
          <w:sz w:val="23"/>
          <w:szCs w:val="23"/>
        </w:rPr>
        <w:t>плата за участие или стартовый взнос)</w:t>
      </w:r>
      <w:r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. </w:t>
      </w:r>
    </w:p>
    <w:p w14:paraId="400C4503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Без оплаты регистрация аннулируется автоматически через 5 календарных дней.</w:t>
      </w:r>
    </w:p>
    <w:p w14:paraId="31C05E9B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</w:rPr>
        <w:t xml:space="preserve">Организатор обращает внимание на то, что плательщиком комиссии платформы </w:t>
      </w:r>
      <w:hyperlink r:id="rId9" w:tgtFrame="_blank" w:history="1">
        <w:r w:rsidRPr="00D037D6">
          <w:rPr>
            <w:rStyle w:val="a6"/>
            <w:rFonts w:ascii="Times New Roman" w:hAnsi="Times New Roman" w:cs="Times New Roman"/>
            <w:color w:val="auto"/>
            <w:sz w:val="23"/>
            <w:szCs w:val="23"/>
            <w:shd w:val="clear" w:color="auto" w:fill="FFFFFF"/>
          </w:rPr>
          <w:t>https://russiarunning.com/</w:t>
        </w:r>
      </w:hyperlink>
      <w:r w:rsidRPr="00D037D6">
        <w:rPr>
          <w:rStyle w:val="a6"/>
          <w:rFonts w:ascii="Times New Roman" w:hAnsi="Times New Roman" w:cs="Times New Roman"/>
          <w:color w:val="auto"/>
          <w:sz w:val="23"/>
          <w:szCs w:val="23"/>
          <w:shd w:val="clear" w:color="auto" w:fill="FFFFFF"/>
        </w:rPr>
        <w:t xml:space="preserve"> при регистрации на Мероприятие и приобретении дополнительных опций, является </w:t>
      </w:r>
      <w:r w:rsidRPr="006A2FDD">
        <w:rPr>
          <w:rStyle w:val="a6"/>
          <w:rFonts w:ascii="Times New Roman" w:hAnsi="Times New Roman" w:cs="Times New Roman"/>
          <w:i/>
          <w:color w:val="000000" w:themeColor="text1"/>
          <w:sz w:val="23"/>
          <w:szCs w:val="23"/>
          <w:shd w:val="clear" w:color="auto" w:fill="FFFFFF"/>
        </w:rPr>
        <w:t>участник.</w:t>
      </w:r>
      <w:r w:rsidRPr="006A2FDD">
        <w:rPr>
          <w:rStyle w:val="a6"/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</w:t>
      </w:r>
      <w:r w:rsidRPr="00D037D6">
        <w:rPr>
          <w:rFonts w:ascii="Times New Roman" w:hAnsi="Times New Roman" w:cs="Times New Roman"/>
          <w:color w:val="auto"/>
          <w:sz w:val="23"/>
          <w:szCs w:val="23"/>
        </w:rPr>
        <w:t xml:space="preserve">Указанная информация отображается при </w:t>
      </w:r>
      <w:r w:rsidRPr="00D037D6">
        <w:rPr>
          <w:rStyle w:val="aa"/>
          <w:rFonts w:ascii="Times New Roman" w:hAnsi="Times New Roman" w:cs="Times New Roman"/>
          <w:color w:val="auto"/>
          <w:sz w:val="23"/>
          <w:szCs w:val="23"/>
        </w:rPr>
        <w:t>онлайн-регистрации, осуществляемой Участником посредством личного кабинета</w:t>
      </w:r>
      <w:r w:rsidRPr="00D037D6">
        <w:rPr>
          <w:rFonts w:ascii="Times New Roman" w:hAnsi="Times New Roman" w:cs="Times New Roman"/>
          <w:color w:val="auto"/>
          <w:sz w:val="23"/>
          <w:szCs w:val="23"/>
        </w:rPr>
        <w:t>.</w:t>
      </w:r>
    </w:p>
    <w:p w14:paraId="3BFA23F8" w14:textId="77777777" w:rsidR="002151ED" w:rsidRPr="00D037D6" w:rsidRDefault="002151ED" w:rsidP="002151ED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color w:val="auto"/>
          <w:sz w:val="23"/>
          <w:szCs w:val="23"/>
        </w:rPr>
        <w:t>3.3.2.</w:t>
      </w:r>
      <w:r w:rsidRPr="00D037D6">
        <w:rPr>
          <w:rFonts w:ascii="Times New Roman" w:hAnsi="Times New Roman" w:cs="Times New Roman"/>
          <w:b w:val="0"/>
          <w:i/>
          <w:color w:val="auto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>В случае отказа Участника от участия в Мероприятии</w:t>
      </w:r>
      <w:r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 стартовый взнос не возвращается при его проведении</w:t>
      </w:r>
      <w:r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, если такой отказ осуществлен не менее чем </w:t>
      </w:r>
      <w:r w:rsidRPr="009D325E">
        <w:rPr>
          <w:rFonts w:ascii="Times New Roman" w:eastAsia="Times New Roman" w:hAnsi="Times New Roman" w:cs="Times New Roman"/>
          <w:b w:val="0"/>
          <w:i/>
          <w:color w:val="000000" w:themeColor="text1"/>
          <w:sz w:val="23"/>
          <w:szCs w:val="23"/>
        </w:rPr>
        <w:t>за 10 дней календарных дней</w:t>
      </w:r>
      <w:r w:rsidRPr="009D325E"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до начала Мероприятия, Участник вправе обратиться к Организатору </w:t>
      </w:r>
      <w:r w:rsidRPr="00D037D6"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>с заявлением о</w:t>
      </w:r>
      <w:r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 xml:space="preserve"> переносе слота на другой старт серии или о</w:t>
      </w:r>
      <w:r w:rsidRPr="00D037D6"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>передаче слота другу</w:t>
      </w:r>
      <w:r w:rsidRPr="00D037D6"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 xml:space="preserve"> порядке, указанном в абзаце 3 настоящего пункта, либо через личный кабинет при наличии технической возможности.</w:t>
      </w:r>
    </w:p>
    <w:p w14:paraId="0642BBC3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В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случае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если Мероприятие не состоится в назначенную дату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плата за участие возвращается Участнику со дня приема Организатором заявления Участника (статья 32 </w:t>
      </w:r>
      <w:r w:rsidRPr="00D037D6">
        <w:rPr>
          <w:rFonts w:ascii="Times New Roman" w:hAnsi="Times New Roman" w:cs="Times New Roman"/>
          <w:sz w:val="23"/>
          <w:szCs w:val="23"/>
        </w:rPr>
        <w:t>Закона РФ от 07.02.1992 года N 2300-1 "О защите прав потребителей", статья 314 ГК РФ)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.</w:t>
      </w:r>
    </w:p>
    <w:p w14:paraId="4929D313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 w:rsidRPr="009D325E">
        <w:rPr>
          <w:rFonts w:ascii="Times New Roman" w:hAnsi="Times New Roman" w:cs="Times New Roman"/>
          <w:color w:val="auto"/>
          <w:sz w:val="23"/>
          <w:szCs w:val="23"/>
          <w:shd w:val="clear" w:color="auto" w:fill="FFFFFF"/>
        </w:rPr>
        <w:t xml:space="preserve">Подача заявления Организатору осуществляется </w:t>
      </w:r>
      <w:r w:rsidRPr="009D325E">
        <w:rPr>
          <w:rFonts w:ascii="Times New Roman" w:hAnsi="Times New Roman" w:cs="Times New Roman"/>
          <w:i/>
          <w:color w:val="000000" w:themeColor="text1"/>
          <w:sz w:val="23"/>
          <w:szCs w:val="23"/>
          <w:shd w:val="clear" w:color="auto" w:fill="FFFFFF"/>
        </w:rPr>
        <w:t xml:space="preserve">по электронной почте </w:t>
      </w:r>
      <w:proofErr w:type="spellStart"/>
      <w:r w:rsidRPr="009D325E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infokrossvaleksandrino</w:t>
      </w:r>
      <w:proofErr w:type="spellEnd"/>
      <w:r w:rsidRPr="009D325E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@</w:t>
      </w:r>
      <w:r w:rsidRPr="009D325E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r w:rsidRPr="009D325E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  <w:r w:rsidRPr="009D325E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  <w:r w:rsidRPr="009D325E">
        <w:rPr>
          <w:rFonts w:ascii="Times New Roman" w:hAnsi="Times New Roman" w:cs="Times New Roman"/>
          <w:i/>
          <w:color w:val="000000" w:themeColor="text1"/>
          <w:sz w:val="23"/>
          <w:szCs w:val="23"/>
          <w:shd w:val="clear" w:color="auto" w:fill="FFFFFF"/>
        </w:rPr>
        <w:t xml:space="preserve"> </w:t>
      </w:r>
    </w:p>
    <w:p w14:paraId="64935252" w14:textId="77777777" w:rsidR="002151ED" w:rsidRPr="004632E3" w:rsidRDefault="002151ED" w:rsidP="002151ED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p w14:paraId="02CA0C81" w14:textId="77777777" w:rsidR="002151ED" w:rsidRPr="004632E3" w:rsidRDefault="002151ED" w:rsidP="002151ED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>3.3</w:t>
      </w:r>
      <w:r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>.3</w:t>
      </w: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 xml:space="preserve">. Участник, зарегистрировавшийся для участия в Мероприятии, </w:t>
      </w:r>
      <w:r w:rsidRPr="004632E3"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вправе </w:t>
      </w: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>делегировать (передать) свое право на участие в Мероприятии иному лицу, при соблюдении следующих условий в совокупности:</w:t>
      </w:r>
    </w:p>
    <w:p w14:paraId="1C4E55E1" w14:textId="77777777" w:rsidR="002151ED" w:rsidRPr="004632E3" w:rsidRDefault="002151ED" w:rsidP="002151ED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 w:themeColor="text1"/>
          <w:sz w:val="23"/>
          <w:szCs w:val="23"/>
        </w:rPr>
      </w:pPr>
      <w:r w:rsidRPr="004632E3">
        <w:rPr>
          <w:i/>
          <w:color w:val="000000" w:themeColor="text1"/>
          <w:sz w:val="23"/>
          <w:szCs w:val="23"/>
        </w:rPr>
        <w:t>- лицо, которому делегируется право на участие в Мероприятии, имеет личный кабинет на сайте, на котором осуществляется регистрация на Мероприятие (</w:t>
      </w:r>
      <w:hyperlink r:id="rId10" w:tgtFrame="_blank" w:history="1">
        <w:r w:rsidRPr="004632E3">
          <w:rPr>
            <w:rStyle w:val="a6"/>
            <w:i/>
            <w:color w:val="000000" w:themeColor="text1"/>
            <w:sz w:val="23"/>
            <w:szCs w:val="23"/>
          </w:rPr>
          <w:t>https://russiarunning.com/</w:t>
        </w:r>
      </w:hyperlink>
      <w:r w:rsidRPr="004632E3">
        <w:rPr>
          <w:i/>
          <w:color w:val="000000" w:themeColor="text1"/>
          <w:sz w:val="23"/>
          <w:szCs w:val="23"/>
        </w:rPr>
        <w:t>);</w:t>
      </w:r>
    </w:p>
    <w:p w14:paraId="0441683E" w14:textId="77777777" w:rsidR="002151ED" w:rsidRPr="004632E3" w:rsidRDefault="002151ED" w:rsidP="002151ED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 w:themeColor="text1"/>
          <w:sz w:val="23"/>
          <w:szCs w:val="23"/>
        </w:rPr>
      </w:pPr>
      <w:r w:rsidRPr="004632E3">
        <w:rPr>
          <w:i/>
          <w:color w:val="000000" w:themeColor="text1"/>
          <w:sz w:val="23"/>
          <w:szCs w:val="23"/>
        </w:rPr>
        <w:t>- передача права на участие в Мероприятии осуществляется самостоятельно Участником через личный кабинет не позднее, чем за 10 календарных дней до дня Мероприятия</w:t>
      </w:r>
      <w:r w:rsidRPr="004632E3">
        <w:rPr>
          <w:rStyle w:val="a5"/>
          <w:rFonts w:eastAsia="Liberation Serif"/>
          <w:i/>
          <w:color w:val="000000" w:themeColor="text1"/>
          <w:sz w:val="23"/>
          <w:szCs w:val="23"/>
        </w:rPr>
        <w:t>;</w:t>
      </w:r>
    </w:p>
    <w:p w14:paraId="5C48D249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- передача права на участие в Мероприятии осуществляется лицу, входящему в категорию, которую выбрал Участник, регистрируясь на Мероприятие, право на участие в котором передается;</w:t>
      </w:r>
    </w:p>
    <w:p w14:paraId="70B82A76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- передача права на участие в Мероприятии осуществляется совместно со всеми дополнительными опциями (товарами и услугами), которые были приобретены Участником, делегирующим свое право на участие, при регистрации. В данном случае наименование, количество, размер и другие параметры приобретенных дополнительных опций изменениям не подлежат;</w:t>
      </w:r>
    </w:p>
    <w:p w14:paraId="6441D8F1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- для осуществления передачи права на участие Участник обращается к Организатору по электронной почте 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infokrossvaleksandrino</w:t>
      </w:r>
      <w:proofErr w:type="spellEnd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@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 (или </w:t>
      </w: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посредством личного кабинета при наличии технической возможности)</w:t>
      </w:r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.</w:t>
      </w:r>
    </w:p>
    <w:p w14:paraId="4D2C7AE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3E74CD16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3.3</w:t>
      </w:r>
      <w:r>
        <w:rPr>
          <w:rFonts w:ascii="Times New Roman" w:hAnsi="Times New Roman"/>
          <w:i/>
          <w:color w:val="000000" w:themeColor="text1"/>
          <w:sz w:val="23"/>
          <w:szCs w:val="23"/>
        </w:rPr>
        <w:t>.4</w:t>
      </w: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.</w:t>
      </w:r>
      <w:r w:rsidRPr="004632E3">
        <w:rPr>
          <w:rFonts w:ascii="Times New Roman" w:hAnsi="Times New Roman"/>
          <w:b/>
          <w:i/>
          <w:color w:val="000000" w:themeColor="text1"/>
          <w:sz w:val="23"/>
          <w:szCs w:val="23"/>
        </w:rPr>
        <w:t xml:space="preserve"> </w:t>
      </w:r>
      <w:r w:rsidRPr="004632E3">
        <w:rPr>
          <w:rFonts w:ascii="Times New Roman" w:hAnsi="Times New Roman"/>
          <w:color w:val="000000" w:themeColor="text1"/>
          <w:sz w:val="23"/>
          <w:szCs w:val="23"/>
        </w:rPr>
        <w:t>Допускается перерегистрация</w:t>
      </w: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 xml:space="preserve"> Участника на иную дистанцию в рамках Мероприятия,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 w14:paraId="21EC898E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- перерегистрация осуществлена не позднее чем за 10 календарных дней до дня проведения Мероприятия;</w:t>
      </w:r>
    </w:p>
    <w:p w14:paraId="0A65C7C8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- не исчерпан лимит участников;</w:t>
      </w:r>
    </w:p>
    <w:p w14:paraId="7DAE0A29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 xml:space="preserve">- для осуществления перерегистрации Участник обращается к Организатору по электронной почте 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infokrossvaleksandrino</w:t>
      </w:r>
      <w:proofErr w:type="spellEnd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@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  <w:shd w:val="clear" w:color="auto" w:fill="FFFFFF"/>
        </w:rPr>
        <w:t xml:space="preserve"> </w:t>
      </w:r>
    </w:p>
    <w:p w14:paraId="18C8C42D" w14:textId="77777777" w:rsidR="002151ED" w:rsidRPr="00D037D6" w:rsidRDefault="002151ED" w:rsidP="002151E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691AC0CC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3.3</w:t>
      </w:r>
      <w:r>
        <w:rPr>
          <w:rFonts w:ascii="Times New Roman" w:hAnsi="Times New Roman"/>
          <w:i/>
          <w:color w:val="000000" w:themeColor="text1"/>
          <w:sz w:val="23"/>
          <w:szCs w:val="23"/>
        </w:rPr>
        <w:t>.5</w:t>
      </w: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.</w:t>
      </w:r>
      <w:r w:rsidRPr="004632E3">
        <w:rPr>
          <w:rFonts w:ascii="Times New Roman" w:hAnsi="Times New Roman"/>
          <w:b/>
          <w:i/>
          <w:color w:val="000000" w:themeColor="text1"/>
          <w:sz w:val="23"/>
          <w:szCs w:val="23"/>
        </w:rPr>
        <w:t xml:space="preserve"> </w:t>
      </w:r>
      <w:r w:rsidRPr="004632E3">
        <w:rPr>
          <w:rFonts w:ascii="Times New Roman" w:hAnsi="Times New Roman"/>
          <w:color w:val="000000" w:themeColor="text1"/>
          <w:sz w:val="23"/>
          <w:szCs w:val="23"/>
        </w:rPr>
        <w:t xml:space="preserve">Допускается </w:t>
      </w: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перерегистрация Участника на иное мероприятие Организатора, то есть учет суммы платы за участие, оплаченной Участником для участия в Мероприятии, в качестве платы за участие в ином мероприятии Организатора, при соблюдении следующих условий в совокупности:</w:t>
      </w:r>
    </w:p>
    <w:p w14:paraId="426332C4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- перерегистрация осуществлена не позднее чем за 10 календарных дней до дня проведения Мероприятия, на которое была осуществлена регистрация;</w:t>
      </w:r>
    </w:p>
    <w:p w14:paraId="729F6F2E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- не исчерпан лимит участников применительно к тому мероприятию, на которое осуществляется перерегистрация;</w:t>
      </w:r>
    </w:p>
    <w:p w14:paraId="697919B7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eastAsia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 xml:space="preserve">для осуществления перерегистрации Участник обращается к Организатору по электронной почте </w:t>
      </w:r>
      <w:proofErr w:type="spellStart"/>
      <w:r w:rsidRPr="004632E3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</w:rPr>
        <w:t>infokrossvaleksandrino</w:t>
      </w:r>
      <w:proofErr w:type="spellEnd"/>
      <w:r w:rsidRPr="004632E3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</w:rPr>
        <w:t>@</w:t>
      </w:r>
      <w:r w:rsidRPr="004632E3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r w:rsidRPr="004632E3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</w:rPr>
        <w:t>.</w:t>
      </w:r>
      <w:r w:rsidRPr="004632E3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 xml:space="preserve"> (или посредством личного кабинета при наличии технической возможности)</w:t>
      </w:r>
      <w:r w:rsidRPr="004632E3">
        <w:rPr>
          <w:rFonts w:ascii="Times New Roman" w:eastAsia="Times New Roman" w:hAnsi="Times New Roman"/>
          <w:i/>
          <w:color w:val="000000" w:themeColor="text1"/>
          <w:sz w:val="23"/>
          <w:szCs w:val="23"/>
        </w:rPr>
        <w:t xml:space="preserve">. </w:t>
      </w:r>
    </w:p>
    <w:p w14:paraId="65DC71CC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550683AA" w14:textId="77777777" w:rsidR="002151ED" w:rsidRPr="004632E3" w:rsidRDefault="002151ED" w:rsidP="002151ED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</w:pPr>
      <w:r w:rsidRPr="004632E3"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>3.3</w:t>
      </w:r>
      <w:r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>.6</w:t>
      </w:r>
      <w:r w:rsidRPr="004632E3"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. </w:t>
      </w:r>
      <w:r w:rsidRPr="004632E3"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  <w:t>В случае перерегистрации Участника на мероприятие или дистанцию с меньшим регистрационным сбором разница в оплате не возвращается.</w:t>
      </w:r>
    </w:p>
    <w:p w14:paraId="75F5E174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4D71107" w14:textId="77777777" w:rsidR="002151ED" w:rsidRPr="004632E3" w:rsidRDefault="002151ED" w:rsidP="002151ED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>3.3</w:t>
      </w:r>
      <w:r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>.7</w:t>
      </w: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 xml:space="preserve">. </w:t>
      </w:r>
      <w:r w:rsidRPr="004632E3">
        <w:rPr>
          <w:rFonts w:ascii="Times New Roman" w:eastAsia="Times New Roman" w:hAnsi="Times New Roman" w:cs="Times New Roman"/>
          <w:b w:val="0"/>
          <w:i/>
          <w:color w:val="000000" w:themeColor="text1"/>
          <w:sz w:val="23"/>
          <w:szCs w:val="23"/>
        </w:rPr>
        <w:t xml:space="preserve">В случае перерегистрации Участника на мероприятие или дистанцию с большим регистрационным сбором Участник </w:t>
      </w: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  <w:u w:val="single"/>
        </w:rPr>
        <w:t xml:space="preserve">обязан </w:t>
      </w:r>
      <w:r w:rsidRPr="004632E3">
        <w:rPr>
          <w:rFonts w:ascii="Times New Roman" w:eastAsia="Times New Roman" w:hAnsi="Times New Roman" w:cs="Times New Roman"/>
          <w:b w:val="0"/>
          <w:i/>
          <w:color w:val="000000" w:themeColor="text1"/>
          <w:sz w:val="23"/>
          <w:szCs w:val="23"/>
        </w:rPr>
        <w:t xml:space="preserve">произвести доплату. </w:t>
      </w:r>
    </w:p>
    <w:p w14:paraId="79B53D57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  <w:t>Доплата осуществляется по ценам, действующим на дату перерегистрации.</w:t>
      </w:r>
    </w:p>
    <w:p w14:paraId="38FF1FED" w14:textId="77777777" w:rsidR="002151ED" w:rsidRPr="004632E3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  <w:t>Без полной оплаты регистрация аннулируется.</w:t>
      </w:r>
    </w:p>
    <w:p w14:paraId="2E78A18A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4D9E7D3" w14:textId="77777777" w:rsidR="002151ED" w:rsidRPr="00D037D6" w:rsidRDefault="002151ED" w:rsidP="002151ED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i/>
          <w:color w:val="0000FF"/>
          <w:sz w:val="23"/>
          <w:szCs w:val="23"/>
          <w:u w:val="single"/>
        </w:rPr>
      </w:pPr>
      <w:r w:rsidRPr="00D037D6">
        <w:rPr>
          <w:rFonts w:ascii="Times New Roman" w:hAnsi="Times New Roman" w:cs="Times New Roman"/>
          <w:b w:val="0"/>
          <w:sz w:val="23"/>
          <w:szCs w:val="23"/>
        </w:rPr>
        <w:t xml:space="preserve">3.4. 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</w:t>
      </w:r>
      <w:r w:rsidRPr="004632E3"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участие </w:t>
      </w: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>возвращается.</w:t>
      </w: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  <w:u w:val="single"/>
        </w:rPr>
        <w:t xml:space="preserve"> </w:t>
      </w:r>
    </w:p>
    <w:p w14:paraId="169F6871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В частности, к таким обстоятельствам относятся стихийные бедствия (землетрясение, наводнение, ураган); порывы ветра свыше 15 метров в секунду (включительно); температура воздуха ниже минус 25 или выше плюс 30 градусов по Цельсию (включительно); количество осадков 20 мм и более за 12 часов и менее;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самоуправления, уполномоченных организаций; принятие органами власти (федеральными или региональными, или органами местного самоуправления) или уполномоченными организациями запретительных (ограничительных) актов, как обязательных к исполнению, так и носящих рекомендательный характер, регулирующих эпидемиологическую обстановку, связанную с распространением (угрозой распространения</w:t>
      </w:r>
      <w:r w:rsidRPr="00D037D6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) инфекции,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регулирующих иные ситуации; другие, не зависящие от воли Организатора обстоятельства.</w:t>
      </w:r>
    </w:p>
    <w:p w14:paraId="7C7661E8" w14:textId="77777777" w:rsidR="002151ED" w:rsidRPr="004632E3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4632E3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При наступлении или при угрозе наступления вышеуказанных обстоятельств, в следствие чего Мероприятие подлежит отмене (переносу), Участник уведомляется СМС-сообщением на телефонный номер или письмом на электронный адрес, указанные в процессе регистрации.</w:t>
      </w:r>
    </w:p>
    <w:p w14:paraId="6496FD96" w14:textId="77777777" w:rsidR="002151ED" w:rsidRPr="00D037D6" w:rsidRDefault="002151ED" w:rsidP="002151ED">
      <w:pPr>
        <w:rPr>
          <w:rFonts w:ascii="Times New Roman" w:hAnsi="Times New Roman" w:cs="Times New Roman"/>
          <w:sz w:val="23"/>
          <w:szCs w:val="23"/>
        </w:rPr>
      </w:pPr>
    </w:p>
    <w:p w14:paraId="0F8B4A86" w14:textId="77777777" w:rsidR="002151ED" w:rsidRPr="00D037D6" w:rsidRDefault="002151ED" w:rsidP="002151ED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sz w:val="23"/>
          <w:szCs w:val="23"/>
        </w:rPr>
        <w:t>3.5. В соответствии с пунктом 23 Правил продажи товаров по договору розничной купли-продажи, утверждённых постановлением Правительства РФ от 31.12.2020 года N 2463, если Участник отказывается от товара, то Организатор осуществляет возврат суммы, уплаченной Участником за такой товар, за минусом расходов на осуществление возврата суммы Участнику, понесенных Организатором.</w:t>
      </w:r>
    </w:p>
    <w:p w14:paraId="6DB6A0C9" w14:textId="77777777" w:rsidR="002151ED" w:rsidRPr="00D037D6" w:rsidRDefault="002151ED" w:rsidP="002151E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1243425F" w14:textId="77777777" w:rsidR="002151ED" w:rsidRPr="00D037D6" w:rsidRDefault="002151ED" w:rsidP="002151ED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sz w:val="23"/>
          <w:szCs w:val="23"/>
        </w:rPr>
        <w:t xml:space="preserve">3.6. Настоящий договор вступает в силу с даты заключения и действует до окончания Мероприятия, за исключением условий, для которых настоящим договором установлены иные сроки исполнения (например, не ограничиваясь, порядок получения стартового пакета, в случае непринятия участия в Мероприятии, согласие на обработку персональных данных).  </w:t>
      </w:r>
    </w:p>
    <w:p w14:paraId="3955FA06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Настоящий договор может быть изменен или расторгнут по основаниям, предусмотренным настоящим договором и законодательством РФ.</w:t>
      </w:r>
    </w:p>
    <w:p w14:paraId="326584E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BA8921E" w14:textId="77777777" w:rsidR="002151ED" w:rsidRPr="00D037D6" w:rsidRDefault="002151ED" w:rsidP="002151E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4. Условия участия в Мероприятии.</w:t>
      </w:r>
    </w:p>
    <w:p w14:paraId="0CFA80F0" w14:textId="77777777" w:rsidR="002151ED" w:rsidRPr="00D037D6" w:rsidRDefault="002151ED" w:rsidP="002151ED">
      <w:pPr>
        <w:jc w:val="both"/>
        <w:rPr>
          <w:rFonts w:ascii="Times New Roman" w:eastAsia="Times New Roman" w:hAnsi="Times New Roman" w:cs="Times New Roman"/>
          <w:sz w:val="23"/>
          <w:szCs w:val="23"/>
          <w:highlight w:val="yellow"/>
        </w:rPr>
      </w:pPr>
    </w:p>
    <w:p w14:paraId="01312A5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4.1. В случае если Участник не сможет принять участие в Мероприятии, завершить дистанцию или не уложился в установленный лимит времени, плата за участие не возвращается.</w:t>
      </w:r>
    </w:p>
    <w:p w14:paraId="56330DF2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В случае отказа Участника от участия в Мероприятии плата за участие не возвращается, </w:t>
      </w:r>
      <w:r w:rsidRPr="00D037D6">
        <w:rPr>
          <w:rFonts w:ascii="Times New Roman" w:hAnsi="Times New Roman" w:cs="Times New Roman"/>
          <w:sz w:val="23"/>
          <w:szCs w:val="23"/>
        </w:rPr>
        <w:t>кроме случая, установленного в пункте 3.3.2. настоящего договора.</w:t>
      </w:r>
    </w:p>
    <w:p w14:paraId="7FAAE6C9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A64AB92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4632E3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4.2. Участие больше че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м в одном забеге не допускается кроме эстафеты.</w:t>
      </w:r>
    </w:p>
    <w:p w14:paraId="6316F84C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34069E8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4.3. Участник преодолевает полную дистанцию лично и самостоятельно несет ответственность за риск, связанный с участием в Мероприятии. </w:t>
      </w:r>
    </w:p>
    <w:p w14:paraId="592BAB24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Участник самостоятельно оценивает уровень своей подготовки и определяет, в каком забеге он участвует.</w:t>
      </w:r>
    </w:p>
    <w:p w14:paraId="7B517751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F5B5D33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4.4. Участник, </w:t>
      </w:r>
      <w:r w:rsidRPr="00D037D6">
        <w:rPr>
          <w:rFonts w:ascii="Times New Roman" w:hAnsi="Times New Roman" w:cs="Times New Roman"/>
          <w:sz w:val="23"/>
          <w:szCs w:val="23"/>
        </w:rPr>
        <w:t>не достигший возраста 18 лет,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допускаются на Мероприятие на дистанциях, преодолеть которые праве несовершеннолетние, в сопровождении законного представителя или руководителя группы.</w:t>
      </w:r>
    </w:p>
    <w:p w14:paraId="6F137A9D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Кроме документов, указанных в пункте </w:t>
      </w:r>
      <w:r>
        <w:rPr>
          <w:rFonts w:ascii="Times New Roman" w:eastAsia="Times New Roman" w:hAnsi="Times New Roman" w:cs="Times New Roman"/>
          <w:sz w:val="23"/>
          <w:szCs w:val="23"/>
        </w:rPr>
        <w:t>4.6.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настоящего договора, для допуска несовершеннолетнего Участника (Участника, не достигшего 18 лет) к участию в Мероприятии законный представитель несовершеннолетнего Участника обязан представить документ, подтверждающий полномочия законного представителя. </w:t>
      </w:r>
    </w:p>
    <w:p w14:paraId="5953DA6F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Таким документом может быть:</w:t>
      </w:r>
    </w:p>
    <w:p w14:paraId="00EFC8D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 паспорт гражданина РФ, удостоверяющий личность родителя, содержащий отметку органа ЗАГС о регистрации рождения ребенка;</w:t>
      </w:r>
    </w:p>
    <w:p w14:paraId="09F8A4E5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 паспорт гражданина РФ, удостоверяющий личность родителя, с предъявлением свидетельства о рождении ребенка, если в паспорте родителя отсутствует отметка органа ЗАГС о регистрации рождения ребенка;</w:t>
      </w:r>
    </w:p>
    <w:p w14:paraId="22DA8EE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 удостоверение опекуна при предъявлении документа, удостоверяющего личность опекуна;</w:t>
      </w:r>
    </w:p>
    <w:p w14:paraId="35AA061C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 иные документы, подтверждающие полномочия законного представителя несовершеннолетнего Участника.</w:t>
      </w:r>
    </w:p>
    <w:p w14:paraId="56B9207F" w14:textId="77777777" w:rsidR="002151ED" w:rsidRPr="00D037D6" w:rsidRDefault="002151ED" w:rsidP="002151ED">
      <w:pPr>
        <w:jc w:val="both"/>
        <w:rPr>
          <w:rFonts w:ascii="Times New Roman" w:eastAsia="Times New Roman" w:hAnsi="Times New Roman" w:cs="Times New Roman"/>
          <w:sz w:val="23"/>
          <w:szCs w:val="23"/>
          <w:highlight w:val="yellow"/>
        </w:rPr>
      </w:pPr>
    </w:p>
    <w:p w14:paraId="172092D6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4.5. Точный возраст Участника определяется по количеству полных лет на день проведения Мероприятия.</w:t>
      </w:r>
    </w:p>
    <w:p w14:paraId="57ADE865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5B93D90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  <w:t>4.6. Для участия в Мероприятии и получения стартового пакета Участник обязан предъявить следующие документы:</w:t>
      </w:r>
    </w:p>
    <w:p w14:paraId="6E7B931A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1) Документ, удостоверяющий личность и возраст.</w:t>
      </w:r>
    </w:p>
    <w:p w14:paraId="15C74BD4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2) Оригинал или копию (при предъявлении оригинала) </w:t>
      </w:r>
      <w:r w:rsidRPr="00D037D6">
        <w:rPr>
          <w:rFonts w:ascii="Times New Roman" w:hAnsi="Times New Roman" w:cs="Times New Roman"/>
          <w:sz w:val="23"/>
          <w:szCs w:val="23"/>
        </w:rPr>
        <w:t xml:space="preserve">медицинского заключения (подтверждения наличия медицинского заключения), предусмотренного Приказом </w:t>
      </w:r>
      <w:r w:rsidRPr="00D037D6">
        <w:rPr>
          <w:rFonts w:ascii="Times New Roman" w:eastAsia="Calibri" w:hAnsi="Times New Roman" w:cs="Times New Roman"/>
          <w:sz w:val="23"/>
          <w:szCs w:val="23"/>
        </w:rPr>
        <w:t>Министерства здравоохранения РФ</w:t>
      </w:r>
      <w:r w:rsidRPr="00D037D6">
        <w:rPr>
          <w:rFonts w:ascii="Times New Roman" w:hAnsi="Times New Roman" w:cs="Times New Roman"/>
          <w:sz w:val="23"/>
          <w:szCs w:val="23"/>
        </w:rPr>
        <w:t xml:space="preserve"> от 23.10.2020 года N 1144н "Об утверждении порядка </w:t>
      </w:r>
      <w:r w:rsidRPr="00D037D6">
        <w:rPr>
          <w:rFonts w:ascii="Times New Roman" w:hAnsi="Times New Roman" w:cs="Times New Roman"/>
          <w:sz w:val="23"/>
          <w:szCs w:val="23"/>
        </w:rPr>
        <w:lastRenderedPageBreak/>
        <w:t>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 и форм медицинских заключений о допуске к участию физкультурных и спортивных мероприятиях"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19B4AF67" w14:textId="77777777" w:rsidR="002151ED" w:rsidRPr="00D037D6" w:rsidRDefault="002151ED" w:rsidP="002151ED">
      <w:pPr>
        <w:ind w:firstLine="709"/>
        <w:jc w:val="both"/>
        <w:rPr>
          <w:rStyle w:val="ad"/>
          <w:rFonts w:ascii="Times New Roman" w:hAnsi="Times New Roman" w:cs="Times New Roman"/>
          <w:bCs/>
          <w:i w:val="0"/>
          <w:sz w:val="23"/>
          <w:szCs w:val="23"/>
        </w:rPr>
      </w:pPr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>Медицинское заключение должно быть выдано медицинской организацией, имеющей лицензию на осуществление соответствующей медицинской деятельности.</w:t>
      </w:r>
    </w:p>
    <w:p w14:paraId="43B9BC6A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>По результатам медицинского осмотра врач оформляет медицинское заключение с указанием группы здоровья (в соответствии с пунктом 36</w:t>
      </w:r>
      <w:r w:rsidRPr="00D037D6">
        <w:rPr>
          <w:rStyle w:val="ad"/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</w:rPr>
        <w:t xml:space="preserve">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ГТО (Приложение № 1 к Приказу </w:t>
      </w:r>
      <w:r w:rsidRPr="00D037D6">
        <w:rPr>
          <w:rFonts w:ascii="Times New Roman" w:eastAsia="Calibri" w:hAnsi="Times New Roman" w:cs="Times New Roman"/>
          <w:sz w:val="23"/>
          <w:szCs w:val="23"/>
        </w:rPr>
        <w:t>Министерства здравоохранения РФ</w:t>
      </w:r>
      <w:r w:rsidRPr="00D037D6">
        <w:rPr>
          <w:rFonts w:ascii="Times New Roman" w:hAnsi="Times New Roman" w:cs="Times New Roman"/>
          <w:sz w:val="23"/>
          <w:szCs w:val="23"/>
        </w:rPr>
        <w:t xml:space="preserve"> от 23.10.2020 года N 1144н) </w:t>
      </w:r>
      <w:r w:rsidRPr="00D037D6">
        <w:rPr>
          <w:rFonts w:ascii="Times New Roman" w:hAnsi="Times New Roman" w:cs="Times New Roman"/>
          <w:sz w:val="23"/>
          <w:szCs w:val="23"/>
          <w:u w:val="single"/>
        </w:rPr>
        <w:t>основанием для допуска лица</w:t>
      </w:r>
      <w:r w:rsidRPr="00D037D6">
        <w:rPr>
          <w:rFonts w:ascii="Times New Roman" w:hAnsi="Times New Roman" w:cs="Times New Roman"/>
          <w:sz w:val="23"/>
          <w:szCs w:val="23"/>
        </w:rPr>
        <w:t xml:space="preserve"> (за исключением инвалидов и лиц с ограниченными возможностями здоровья) </w:t>
      </w:r>
      <w:r w:rsidRPr="00D037D6">
        <w:rPr>
          <w:rFonts w:ascii="Times New Roman" w:hAnsi="Times New Roman" w:cs="Times New Roman"/>
          <w:sz w:val="23"/>
          <w:szCs w:val="23"/>
          <w:u w:val="single"/>
        </w:rPr>
        <w:t>к физкультурным мероприятиям, массовым спортивным мероприятиям,</w:t>
      </w:r>
      <w:r w:rsidRPr="00D037D6">
        <w:rPr>
          <w:rFonts w:ascii="Times New Roman" w:hAnsi="Times New Roman" w:cs="Times New Roman"/>
          <w:sz w:val="23"/>
          <w:szCs w:val="23"/>
        </w:rPr>
        <w:t xml:space="preserve"> студенческому спорту, к обучению по дополнительным предпрофессиональным программам в области физической культуры и спорта (базовый уровень) в образовательных организациях дополнительного образования, выполнению нормативов испытаний (тестов) комплекса ГТО, занятиям спортом на спортивно-оздоровительном этапе и этапе начальной подготовки является наличие у него медицинского заключения </w:t>
      </w:r>
      <w:r w:rsidRPr="00D037D6">
        <w:rPr>
          <w:rFonts w:ascii="Times New Roman" w:hAnsi="Times New Roman" w:cs="Times New Roman"/>
          <w:sz w:val="23"/>
          <w:szCs w:val="23"/>
          <w:u w:val="single"/>
        </w:rPr>
        <w:t xml:space="preserve">с установленной </w:t>
      </w:r>
      <w:r w:rsidRPr="00D037D6">
        <w:rPr>
          <w:rStyle w:val="ad"/>
          <w:rFonts w:ascii="Times New Roman" w:hAnsi="Times New Roman" w:cs="Times New Roman"/>
          <w:bCs/>
          <w:sz w:val="23"/>
          <w:szCs w:val="23"/>
          <w:u w:val="single"/>
        </w:rPr>
        <w:t>I</w:t>
      </w:r>
      <w:r w:rsidRPr="00D037D6">
        <w:rPr>
          <w:rFonts w:ascii="Times New Roman" w:hAnsi="Times New Roman" w:cs="Times New Roman"/>
          <w:sz w:val="23"/>
          <w:szCs w:val="23"/>
          <w:u w:val="single"/>
        </w:rPr>
        <w:t xml:space="preserve"> или </w:t>
      </w:r>
      <w:r w:rsidRPr="00D037D6">
        <w:rPr>
          <w:rFonts w:ascii="Times New Roman" w:hAnsi="Times New Roman" w:cs="Times New Roman"/>
          <w:sz w:val="23"/>
          <w:szCs w:val="23"/>
          <w:u w:val="single"/>
          <w:lang w:val="en-US"/>
        </w:rPr>
        <w:t>II</w:t>
      </w:r>
      <w:r w:rsidRPr="00D037D6">
        <w:rPr>
          <w:rFonts w:ascii="Times New Roman" w:hAnsi="Times New Roman" w:cs="Times New Roman"/>
          <w:sz w:val="23"/>
          <w:szCs w:val="23"/>
          <w:u w:val="single"/>
        </w:rPr>
        <w:t xml:space="preserve"> группой здоровья</w:t>
      </w:r>
      <w:r w:rsidRPr="00D037D6">
        <w:rPr>
          <w:rFonts w:ascii="Times New Roman" w:hAnsi="Times New Roman" w:cs="Times New Roman"/>
          <w:sz w:val="23"/>
          <w:szCs w:val="23"/>
        </w:rPr>
        <w:t xml:space="preserve">, выданного по результатам профилактического медицинского осмотра или диспансеризации согласно возрастной группе в соответствии с приказами Минздрава России. При этом оформление дополнительного медицинского заключения о допуске к участию в физкультурных и спортивных мероприятиях не </w:t>
      </w:r>
      <w:r w:rsidRPr="00D037D6">
        <w:rPr>
          <w:rFonts w:ascii="Times New Roman" w:hAnsi="Times New Roman" w:cs="Times New Roman"/>
          <w:color w:val="auto"/>
          <w:sz w:val="23"/>
          <w:szCs w:val="23"/>
        </w:rPr>
        <w:t>требуется)</w:t>
      </w:r>
      <w:r w:rsidRPr="00D037D6">
        <w:rPr>
          <w:rStyle w:val="ad"/>
          <w:rFonts w:ascii="Times New Roman" w:hAnsi="Times New Roman" w:cs="Times New Roman"/>
          <w:bCs/>
          <w:color w:val="auto"/>
          <w:sz w:val="23"/>
          <w:szCs w:val="23"/>
        </w:rPr>
        <w:t>,</w:t>
      </w:r>
      <w:r w:rsidRPr="00D037D6">
        <w:rPr>
          <w:rStyle w:val="ad"/>
          <w:rFonts w:ascii="Times New Roman" w:hAnsi="Times New Roman" w:cs="Times New Roman"/>
          <w:b/>
          <w:bCs/>
          <w:color w:val="auto"/>
          <w:sz w:val="23"/>
          <w:szCs w:val="23"/>
        </w:rPr>
        <w:t xml:space="preserve"> </w:t>
      </w:r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>либо о допуске</w:t>
      </w:r>
      <w:r w:rsidRPr="00D037D6">
        <w:rPr>
          <w:rStyle w:val="ad"/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</w:rPr>
        <w:t>к участию в физкультурных и спортивных мероприятиях</w:t>
      </w:r>
      <w:r w:rsidRPr="00D037D6">
        <w:rPr>
          <w:rStyle w:val="ad"/>
          <w:rFonts w:ascii="Times New Roman" w:hAnsi="Times New Roman" w:cs="Times New Roman"/>
          <w:b/>
          <w:bCs/>
          <w:sz w:val="23"/>
          <w:szCs w:val="23"/>
        </w:rPr>
        <w:t>.</w:t>
      </w:r>
    </w:p>
    <w:p w14:paraId="477DF89D" w14:textId="77777777" w:rsidR="002151ED" w:rsidRPr="00D037D6" w:rsidRDefault="002151ED" w:rsidP="002151ED">
      <w:pPr>
        <w:ind w:firstLine="709"/>
        <w:jc w:val="both"/>
        <w:rPr>
          <w:rStyle w:val="ad"/>
          <w:rFonts w:ascii="Times New Roman" w:hAnsi="Times New Roman" w:cs="Times New Roman"/>
          <w:bCs/>
          <w:i w:val="0"/>
          <w:sz w:val="23"/>
          <w:szCs w:val="23"/>
        </w:rPr>
      </w:pPr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 xml:space="preserve">Копия медицинского заключения действительна при наличии оригинала. </w:t>
      </w:r>
    </w:p>
    <w:p w14:paraId="46B76B2A" w14:textId="77777777" w:rsidR="002151ED" w:rsidRPr="00D037D6" w:rsidRDefault="002151ED" w:rsidP="002151ED">
      <w:pPr>
        <w:ind w:firstLine="709"/>
        <w:jc w:val="both"/>
        <w:rPr>
          <w:rStyle w:val="ad"/>
          <w:rFonts w:ascii="Times New Roman" w:hAnsi="Times New Roman" w:cs="Times New Roman"/>
          <w:bCs/>
          <w:i w:val="0"/>
          <w:sz w:val="23"/>
          <w:szCs w:val="23"/>
        </w:rPr>
      </w:pPr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 xml:space="preserve">Фотография документа на телефоне, некачественная копия, копия с иными пороками, оригинал документа с исправлениями или иными пороками, могут стать причиной </w:t>
      </w:r>
      <w:proofErr w:type="spellStart"/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>недопуска</w:t>
      </w:r>
      <w:proofErr w:type="spellEnd"/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 xml:space="preserve"> к участию в Мероприятии. </w:t>
      </w:r>
    </w:p>
    <w:p w14:paraId="0596F2B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bCs/>
          <w:i/>
          <w:iCs/>
          <w:sz w:val="23"/>
          <w:szCs w:val="23"/>
        </w:rPr>
      </w:pPr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>Медицинское заключение действительно в течение указанного в нем срока, но не более 1 года с даты выдачи.</w:t>
      </w:r>
    </w:p>
    <w:p w14:paraId="0AEA22C3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3) </w:t>
      </w:r>
      <w:r w:rsidRPr="00D037D6">
        <w:rPr>
          <w:rFonts w:ascii="Times New Roman" w:hAnsi="Times New Roman" w:cs="Times New Roman"/>
          <w:sz w:val="23"/>
          <w:szCs w:val="23"/>
        </w:rPr>
        <w:t>Иной документ, необходимость представления которого продиктована режимом повышенной готовности, санитарно-эпидемиологической обстановкой, иными причинами, или представление которого обусловлено актами органов государственной власти, местного самоуправления, уполномоченных организаций,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</w:rPr>
        <w:t>носящими как обязательный, так и рекомендательный характер</w:t>
      </w:r>
      <w:r>
        <w:rPr>
          <w:rFonts w:ascii="Times New Roman" w:hAnsi="Times New Roman" w:cs="Times New Roman"/>
          <w:sz w:val="23"/>
          <w:szCs w:val="23"/>
        </w:rPr>
        <w:t>, актами Организатора (организаторов)</w:t>
      </w:r>
      <w:r w:rsidRPr="00D037D6">
        <w:rPr>
          <w:rFonts w:ascii="Times New Roman" w:hAnsi="Times New Roman" w:cs="Times New Roman"/>
          <w:sz w:val="23"/>
          <w:szCs w:val="23"/>
        </w:rPr>
        <w:t xml:space="preserve"> Мероприятия.</w:t>
      </w:r>
    </w:p>
    <w:p w14:paraId="534442D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CC6290B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4.7. Организатор вправе отказать в выдаче стартового пакета в случае несовпадения данных в </w:t>
      </w:r>
      <w:r w:rsidRPr="00D037D6">
        <w:rPr>
          <w:rFonts w:ascii="Times New Roman" w:hAnsi="Times New Roman" w:cs="Times New Roman"/>
          <w:sz w:val="23"/>
          <w:szCs w:val="23"/>
        </w:rPr>
        <w:t>представленных Участником документах с данными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, указанными при регистрации.</w:t>
      </w:r>
    </w:p>
    <w:p w14:paraId="59218880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767E79ED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4.8. Участник гарантирует достоверность, актуальность, правомерность сведений и документов, представляемых Организатору.</w:t>
      </w:r>
    </w:p>
    <w:p w14:paraId="6D187AB9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Организатор не осуществляет проверку представляемых сведений и документов на соответствие информации, указанной в открытых, официальных источниках (например, реестрах), не осуществляет какую-либо экспертизу представляемых сведений и документов.</w:t>
      </w:r>
    </w:p>
    <w:p w14:paraId="5F28EE56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Ответственность за не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достоверность, неактуальность, неправомерность сведений и документов, представляемых Организатору, несет Участник.</w:t>
      </w:r>
    </w:p>
    <w:p w14:paraId="404C3F12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81C699C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4.9.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14:paraId="050C57DF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Участник подтверждает, что состояние здоровья проверял регулярно, физически годен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lastRenderedPageBreak/>
        <w:t xml:space="preserve">для участия в Мероприятии и не имеет к этому каких-либо противопоказаний. </w:t>
      </w:r>
    </w:p>
    <w:p w14:paraId="4593C374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Принимая условия настоящего договора,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 </w:t>
      </w:r>
    </w:p>
    <w:p w14:paraId="50BE10E2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Участник Мероприятия не возражает против оказания ему в случае необходимости первой медицинской помощи. </w:t>
      </w:r>
    </w:p>
    <w:p w14:paraId="269A7C7A" w14:textId="77777777" w:rsidR="002151ED" w:rsidRPr="00D037D6" w:rsidRDefault="002151ED" w:rsidP="002151E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0FA62E03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4.10. Организатор и судейская бригада имеют право дисквалифицировать Участника. </w:t>
      </w:r>
      <w:r w:rsidRPr="004632E3"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  <w:t xml:space="preserve">Основания для дисквалификации указаны в </w:t>
      </w:r>
      <w:r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  <w:t>правилах лёгкой атлетики.</w:t>
      </w:r>
    </w:p>
    <w:p w14:paraId="753FECD2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306D3C49" w14:textId="77777777" w:rsidR="002151ED" w:rsidRPr="00D037D6" w:rsidRDefault="002151ED" w:rsidP="002151E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5. Фото- и видеосъемка. Персональные данные.</w:t>
      </w:r>
    </w:p>
    <w:p w14:paraId="69AE8A11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7F3AE4D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5.1. Организатор вправе осуществлять фото- и видеосъемку Мероприятия.</w:t>
      </w:r>
    </w:p>
    <w:p w14:paraId="0A72B10B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</w:t>
      </w:r>
      <w:r w:rsidRPr="00D037D6">
        <w:rPr>
          <w:rFonts w:ascii="Times New Roman" w:hAnsi="Times New Roman" w:cs="Times New Roman"/>
          <w:sz w:val="23"/>
          <w:szCs w:val="23"/>
        </w:rPr>
        <w:t xml:space="preserve">Организатор вправе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редактировать такие материалы и передавать их третьим лицам; </w:t>
      </w:r>
      <w:r w:rsidRPr="00D037D6">
        <w:rPr>
          <w:rFonts w:ascii="Times New Roman" w:hAnsi="Times New Roman" w:cs="Times New Roman"/>
          <w:sz w:val="23"/>
          <w:szCs w:val="23"/>
        </w:rPr>
        <w:t xml:space="preserve">Участник не вправе требовать от Организатора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компенсации в каком-либо виде. </w:t>
      </w:r>
    </w:p>
    <w:p w14:paraId="6CFEAA24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0D21B4C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5.2. Участник несет ответственность за предоставление полных и достоверных данных о себе.</w:t>
      </w:r>
    </w:p>
    <w:p w14:paraId="176DDB99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Фамилия, имя и отчество (при наличии) Участника, указанные Участником в своем личном кабинете на сайте https://russiarunning.com, должны соответствовать паспортным данным Участника. </w:t>
      </w:r>
    </w:p>
    <w:p w14:paraId="6C8E3DC5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7E494F5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5.3. Участник не возражает получать от Организатора Мероприятия или лица, уполномоченного Организатором Мероприятия, короткие текстовые сообщения (SMS) или электронную рассылку (e-</w:t>
      </w:r>
      <w:proofErr w:type="spellStart"/>
      <w:r w:rsidRPr="00D037D6">
        <w:rPr>
          <w:rFonts w:ascii="Times New Roman" w:eastAsia="Times New Roman" w:hAnsi="Times New Roman" w:cs="Times New Roman"/>
          <w:sz w:val="23"/>
          <w:szCs w:val="23"/>
        </w:rPr>
        <w:t>mail</w:t>
      </w:r>
      <w:proofErr w:type="spellEnd"/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) с информацией о Мероприятии, </w:t>
      </w:r>
      <w:r w:rsidRPr="00D037D6">
        <w:rPr>
          <w:rFonts w:ascii="Times New Roman" w:hAnsi="Times New Roman" w:cs="Times New Roman"/>
          <w:sz w:val="23"/>
          <w:szCs w:val="23"/>
        </w:rPr>
        <w:t>с иной информацией, касающейся Участника и связанной с Мероприятием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073349E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5A70705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5.4. Во исполнение части 1 статьи 9 Федерального закона от 27.07.2006 года № 152-ФЗ «О персональных данных» Участник, </w:t>
      </w:r>
      <w:r w:rsidRPr="00D037D6">
        <w:rPr>
          <w:rFonts w:ascii="Times New Roman" w:hAnsi="Times New Roman" w:cs="Times New Roman"/>
          <w:sz w:val="23"/>
          <w:szCs w:val="23"/>
        </w:rPr>
        <w:t xml:space="preserve">заполняя регистрационную форму для участия в Мероприятии и заключая настоящий договор, дает свое согласие на обработку своих персональных данных Организатору и Компании «Арена Плюс» (ИНН 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7606117641, ОГРН </w:t>
      </w:r>
      <w:r w:rsidRPr="00D037D6">
        <w:rPr>
          <w:rFonts w:ascii="Times New Roman" w:hAnsi="Times New Roman" w:cs="Times New Roman"/>
          <w:sz w:val="23"/>
          <w:szCs w:val="23"/>
        </w:rPr>
        <w:t>1187627020679,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</w:rPr>
        <w:t xml:space="preserve">Оператор платформы </w:t>
      </w:r>
      <w:hyperlink r:id="rId11" w:tgtFrame="_blank" w:history="1">
        <w:r w:rsidRPr="00D037D6">
          <w:rPr>
            <w:rStyle w:val="a6"/>
            <w:rFonts w:ascii="Times New Roman" w:hAnsi="Times New Roman" w:cs="Times New Roman"/>
            <w:color w:val="auto"/>
            <w:sz w:val="23"/>
            <w:szCs w:val="23"/>
            <w:shd w:val="clear" w:color="auto" w:fill="FFFFFF"/>
          </w:rPr>
          <w:t>https://russiarunning.com/</w:t>
        </w:r>
      </w:hyperlink>
      <w:r w:rsidRPr="00D037D6">
        <w:rPr>
          <w:rFonts w:ascii="Times New Roman" w:hAnsi="Times New Roman" w:cs="Times New Roman"/>
          <w:sz w:val="23"/>
          <w:szCs w:val="23"/>
        </w:rPr>
        <w:t>), выступающей Агентом по отношению к Организатору и осуществляющей от имени, по поручению и за счет Организатора сбор в пользу Организатора денежных средств от Участников в качестве оплаты регистрационного взноса (абзац 3 пункта 1 статьи 1005 ГК РФ)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03C53E6F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14:paraId="40F8E637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Обработка персональных данных Участника осуществляется исключительно в целях </w:t>
      </w:r>
      <w:r w:rsidRPr="00D037D6">
        <w:rPr>
          <w:rFonts w:ascii="Times New Roman" w:hAnsi="Times New Roman" w:cs="Times New Roman"/>
          <w:sz w:val="23"/>
          <w:szCs w:val="23"/>
        </w:rPr>
        <w:t xml:space="preserve">обеспечения регистрации Участника для участия в Мероприятии,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создания условий для участия в Мероприятии, последующего направления Участнику </w:t>
      </w:r>
      <w:r w:rsidRPr="00D037D6">
        <w:rPr>
          <w:rFonts w:ascii="Times New Roman" w:hAnsi="Times New Roman" w:cs="Times New Roman"/>
          <w:sz w:val="23"/>
          <w:szCs w:val="23"/>
        </w:rPr>
        <w:t>коротких текстовых сообщений (SMS) или электронной рассылки (e-</w:t>
      </w:r>
      <w:proofErr w:type="spellStart"/>
      <w:r w:rsidRPr="00D037D6">
        <w:rPr>
          <w:rFonts w:ascii="Times New Roman" w:hAnsi="Times New Roman" w:cs="Times New Roman"/>
          <w:sz w:val="23"/>
          <w:szCs w:val="23"/>
        </w:rPr>
        <w:t>mail</w:t>
      </w:r>
      <w:proofErr w:type="spellEnd"/>
      <w:r w:rsidRPr="00D037D6">
        <w:rPr>
          <w:rFonts w:ascii="Times New Roman" w:hAnsi="Times New Roman" w:cs="Times New Roman"/>
          <w:sz w:val="23"/>
          <w:szCs w:val="23"/>
        </w:rPr>
        <w:t>) с информацией, указанной в пункте 5.3 настоящего договора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27A4A72C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Датой выдачи Участком согласия на обработку персональных данных является дата </w:t>
      </w:r>
      <w:r w:rsidRPr="00D037D6">
        <w:rPr>
          <w:rFonts w:ascii="Times New Roman" w:hAnsi="Times New Roman" w:cs="Times New Roman"/>
          <w:sz w:val="23"/>
          <w:szCs w:val="23"/>
        </w:rPr>
        <w:t>проставления Участником флажка (</w:t>
      </w:r>
      <w:proofErr w:type="spellStart"/>
      <w:r w:rsidRPr="00D037D6">
        <w:rPr>
          <w:rFonts w:ascii="Times New Roman" w:hAnsi="Times New Roman" w:cs="Times New Roman"/>
          <w:sz w:val="23"/>
          <w:szCs w:val="23"/>
        </w:rPr>
        <w:t>checkbox</w:t>
      </w:r>
      <w:proofErr w:type="spellEnd"/>
      <w:r w:rsidRPr="00D037D6">
        <w:rPr>
          <w:rFonts w:ascii="Times New Roman" w:hAnsi="Times New Roman" w:cs="Times New Roman"/>
          <w:sz w:val="23"/>
          <w:szCs w:val="23"/>
        </w:rPr>
        <w:t>) напротив строки «С условиями предоставления услуг ознакомлен и согласен» и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регистрации на Мероприятие </w:t>
      </w:r>
      <w:r w:rsidRPr="00D037D6">
        <w:rPr>
          <w:rFonts w:ascii="Times New Roman" w:hAnsi="Times New Roman" w:cs="Times New Roman"/>
          <w:sz w:val="23"/>
          <w:szCs w:val="23"/>
        </w:rPr>
        <w:t>посредством личного кабинета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sz w:val="23"/>
          <w:szCs w:val="23"/>
        </w:rPr>
        <w:lastRenderedPageBreak/>
        <w:t>Согласие действует бессрочно с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даты выдачи согласия. </w:t>
      </w:r>
    </w:p>
    <w:p w14:paraId="72ADF8A1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Согласие на обработку персональных данных может быть отозвано Участником </w:t>
      </w:r>
      <w:r w:rsidRPr="00D037D6">
        <w:rPr>
          <w:rFonts w:ascii="Times New Roman" w:hAnsi="Times New Roman" w:cs="Times New Roman"/>
          <w:sz w:val="23"/>
          <w:szCs w:val="23"/>
        </w:rPr>
        <w:t xml:space="preserve">посредством направления Организатору 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</w:rPr>
        <w:t>по электронной почте</w:t>
      </w:r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 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infokrossvaleksandrino</w:t>
      </w:r>
      <w:proofErr w:type="spellEnd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@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  <w:r w:rsidRPr="00D037D6">
        <w:rPr>
          <w:rFonts w:ascii="Times New Roman" w:eastAsia="Times New Roman" w:hAnsi="Times New Roman" w:cs="Times New Roman"/>
          <w:color w:val="0000FF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письменного заявления в произвольной форме </w:t>
      </w:r>
      <w:r w:rsidRPr="00D037D6">
        <w:rPr>
          <w:rFonts w:ascii="Times New Roman" w:hAnsi="Times New Roman" w:cs="Times New Roman"/>
          <w:sz w:val="23"/>
          <w:szCs w:val="23"/>
        </w:rPr>
        <w:t>об отзыве согласия на обработку персональных данных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.</w:t>
      </w:r>
    </w:p>
    <w:p w14:paraId="17283ACB" w14:textId="77777777" w:rsidR="002151ED" w:rsidRPr="00D037D6" w:rsidRDefault="002151ED" w:rsidP="002151ED">
      <w:pPr>
        <w:pStyle w:val="ab"/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По истечении указанного срока действие согласия на обработку персональных данных считается продленным на каждые следующие </w:t>
      </w:r>
      <w:r w:rsidRPr="00824F05"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  <w:t>5 лет</w:t>
      </w:r>
      <w:r w:rsidRPr="00824F05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при условии отсутствия у Организатора сведений об отзыве согласия на обработку персональных данных, </w:t>
      </w:r>
      <w:r w:rsidRPr="00D037D6">
        <w:rPr>
          <w:rFonts w:ascii="Times New Roman" w:hAnsi="Times New Roman" w:cs="Times New Roman"/>
          <w:sz w:val="23"/>
          <w:szCs w:val="23"/>
        </w:rPr>
        <w:t>если иное не предусмотрено настоящим договором.</w:t>
      </w:r>
    </w:p>
    <w:p w14:paraId="7D642C6C" w14:textId="77777777" w:rsidR="002151ED" w:rsidRPr="00D037D6" w:rsidRDefault="002151ED" w:rsidP="002151ED">
      <w:pPr>
        <w:pStyle w:val="ab"/>
        <w:spacing w:after="0"/>
        <w:ind w:firstLine="709"/>
        <w:jc w:val="both"/>
        <w:rPr>
          <w:rFonts w:ascii="Times New Roman" w:hAnsi="Times New Roman" w:cs="Times New Roman"/>
          <w:bCs/>
          <w:sz w:val="23"/>
          <w:szCs w:val="23"/>
          <w:shd w:val="clear" w:color="auto" w:fill="FFFFFF"/>
        </w:rPr>
      </w:pPr>
      <w:r w:rsidRPr="00D037D6">
        <w:rPr>
          <w:rFonts w:ascii="Times New Roman" w:hAnsi="Times New Roman" w:cs="Times New Roman"/>
          <w:bCs/>
          <w:sz w:val="23"/>
          <w:szCs w:val="23"/>
          <w:shd w:val="clear" w:color="auto" w:fill="FFFFFF"/>
        </w:rPr>
        <w:t>Участник подтверждает, что в случае использования персональных данных третьих лиц, Участник предоставляет персональные данные с их согласия.</w:t>
      </w:r>
    </w:p>
    <w:p w14:paraId="070931A9" w14:textId="77777777" w:rsidR="002151ED" w:rsidRPr="00D037D6" w:rsidRDefault="002151ED" w:rsidP="002151ED">
      <w:pPr>
        <w:pStyle w:val="ab"/>
        <w:spacing w:after="0"/>
        <w:ind w:firstLine="709"/>
        <w:jc w:val="both"/>
        <w:rPr>
          <w:rFonts w:ascii="Times New Roman" w:hAnsi="Times New Roman" w:cs="Times New Roman"/>
          <w:bCs/>
          <w:sz w:val="23"/>
          <w:szCs w:val="23"/>
          <w:shd w:val="clear" w:color="auto" w:fill="FFFFFF"/>
        </w:rPr>
      </w:pPr>
    </w:p>
    <w:p w14:paraId="06C2CEC7" w14:textId="77777777" w:rsidR="002151ED" w:rsidRPr="00824F05" w:rsidRDefault="002151ED" w:rsidP="002151ED">
      <w:pPr>
        <w:pStyle w:val="ab"/>
        <w:spacing w:after="0"/>
        <w:ind w:firstLine="709"/>
        <w:jc w:val="both"/>
        <w:rPr>
          <w:rFonts w:ascii="Times New Roman" w:hAnsi="Times New Roman" w:cs="Times New Roman"/>
          <w:i/>
          <w:color w:val="000000" w:themeColor="text1"/>
          <w:sz w:val="23"/>
          <w:szCs w:val="23"/>
        </w:rPr>
      </w:pPr>
      <w:r w:rsidRPr="00824F05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5.5. Участник дает согласие на передачу следующих персональных данных, собранных Организатором, в обработку ИП Смирнова Владимира Сергеевича</w:t>
      </w:r>
      <w:r w:rsidRPr="00824F05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, </w:t>
      </w:r>
      <w:r w:rsidRPr="00824F05"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ИНН </w:t>
      </w:r>
      <w:r w:rsidRPr="00824F05">
        <w:rPr>
          <w:color w:val="000000" w:themeColor="text1"/>
          <w:sz w:val="22"/>
          <w:szCs w:val="22"/>
        </w:rPr>
        <w:t>781313858751</w:t>
      </w:r>
      <w:r w:rsidRPr="00824F05"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, </w:t>
      </w:r>
      <w:r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ОГРНИП </w:t>
      </w:r>
      <w:r w:rsidRPr="00824F05">
        <w:rPr>
          <w:color w:val="000000" w:themeColor="text1"/>
          <w:sz w:val="22"/>
          <w:szCs w:val="22"/>
        </w:rPr>
        <w:t>321784700140487</w:t>
      </w:r>
      <w:r w:rsidRPr="00824F05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, для совершения последним действий, предусмотренных пунктом 3 статьи 3 Федерального закона от 27.07.2006 года N 152-ФЗ "О персональных данных" (сбор, запись, систематизация, накопление, хранение в течение 5 лет, уточнение (обновление, изменение), извлечение, использование, передача (распространение, предоставление, доступ), обезличивание, блокир</w:t>
      </w:r>
      <w:r>
        <w:rPr>
          <w:rFonts w:ascii="Times New Roman" w:hAnsi="Times New Roman" w:cs="Times New Roman"/>
          <w:i/>
          <w:color w:val="000000" w:themeColor="text1"/>
          <w:sz w:val="23"/>
          <w:szCs w:val="23"/>
        </w:rPr>
        <w:t>ование, удаление, уничтожение)</w:t>
      </w:r>
      <w:r w:rsidRPr="00824F05"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. Участник вправе в любой момент отозвать у </w:t>
      </w:r>
      <w:r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ИП Смирнова Владимира Сергеевича </w:t>
      </w:r>
      <w:r w:rsidRPr="00824F05"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свое согласие на обработку персональных данных, обратившись с заявлением в свободной форме по электронной почте 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infokrossvaleksandrino</w:t>
      </w:r>
      <w:proofErr w:type="spellEnd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@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  <w:r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</w:p>
    <w:p w14:paraId="7A836C79" w14:textId="77777777" w:rsidR="002151ED" w:rsidRPr="002151ED" w:rsidRDefault="002151ED" w:rsidP="002151ED">
      <w:pPr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</w:p>
    <w:p w14:paraId="1EE56967" w14:textId="77777777" w:rsidR="002151ED" w:rsidRPr="002151ED" w:rsidRDefault="002151ED" w:rsidP="002151ED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</w:pPr>
      <w:r w:rsidRPr="002151ED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Согласие на обработку персональных данных, разрешенных субъектом персональных данных для распространения</w:t>
      </w:r>
    </w:p>
    <w:p w14:paraId="6209493E" w14:textId="77777777" w:rsidR="002151ED" w:rsidRPr="00D037D6" w:rsidRDefault="002151ED" w:rsidP="002151ED">
      <w:pPr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194BAB8A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</w:rPr>
        <w:t>Настоящим Участник (субъект персональных данных), руководствуясь статьей 10.1. Федерального закона от 27.07.2006 года № 152-ФЗ «О персональных данных», заявляет о согласии на распространение Организатором персональных данных Участника в следующем порядке.</w:t>
      </w:r>
    </w:p>
    <w:p w14:paraId="070082B6" w14:textId="77777777" w:rsidR="002151ED" w:rsidRPr="00D037D6" w:rsidRDefault="002151ED" w:rsidP="002151ED">
      <w:pPr>
        <w:pStyle w:val="a8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 xml:space="preserve">Фамилия, имя, отчество (при наличии) Участника указаны при регистрации на Мероприятие посредством </w:t>
      </w:r>
      <w:r w:rsidRPr="00D037D6">
        <w:rPr>
          <w:rFonts w:ascii="Times New Roman" w:hAnsi="Times New Roman"/>
          <w:sz w:val="23"/>
          <w:szCs w:val="23"/>
          <w:shd w:val="clear" w:color="auto" w:fill="FFFFFF"/>
        </w:rPr>
        <w:t>сайта</w:t>
      </w:r>
      <w:r w:rsidRPr="00D037D6">
        <w:rPr>
          <w:rStyle w:val="apple-converted-space"/>
          <w:rFonts w:ascii="Times New Roman" w:hAnsi="Times New Roman"/>
          <w:sz w:val="23"/>
          <w:szCs w:val="23"/>
          <w:shd w:val="clear" w:color="auto" w:fill="FFFFFF"/>
        </w:rPr>
        <w:t> </w:t>
      </w:r>
      <w:hyperlink r:id="rId12" w:tgtFrame="_blank" w:history="1">
        <w:r w:rsidRPr="00D037D6">
          <w:rPr>
            <w:rStyle w:val="a6"/>
            <w:rFonts w:ascii="Times New Roman" w:hAnsi="Times New Roman"/>
            <w:sz w:val="23"/>
            <w:szCs w:val="23"/>
            <w:shd w:val="clear" w:color="auto" w:fill="FFFFFF"/>
          </w:rPr>
          <w:t>https://russiarunning.com/</w:t>
        </w:r>
      </w:hyperlink>
      <w:r w:rsidRPr="00D037D6">
        <w:rPr>
          <w:rFonts w:ascii="Times New Roman" w:hAnsi="Times New Roman"/>
          <w:sz w:val="23"/>
          <w:szCs w:val="23"/>
        </w:rPr>
        <w:t>.</w:t>
      </w:r>
    </w:p>
    <w:p w14:paraId="39A32EB9" w14:textId="77777777" w:rsidR="002151ED" w:rsidRPr="00D037D6" w:rsidRDefault="002151ED" w:rsidP="002151ED">
      <w:pPr>
        <w:pStyle w:val="a8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 xml:space="preserve">Контактная информация (номер телефона, адрес электронной почты) указаны при регистрации на Мероприятие посредством </w:t>
      </w:r>
      <w:r w:rsidRPr="00D037D6">
        <w:rPr>
          <w:rFonts w:ascii="Times New Roman" w:hAnsi="Times New Roman"/>
          <w:sz w:val="23"/>
          <w:szCs w:val="23"/>
          <w:shd w:val="clear" w:color="auto" w:fill="FFFFFF"/>
        </w:rPr>
        <w:t>сайта</w:t>
      </w:r>
      <w:r w:rsidRPr="00D037D6">
        <w:rPr>
          <w:rStyle w:val="apple-converted-space"/>
          <w:rFonts w:ascii="Times New Roman" w:hAnsi="Times New Roman"/>
          <w:sz w:val="23"/>
          <w:szCs w:val="23"/>
          <w:shd w:val="clear" w:color="auto" w:fill="FFFFFF"/>
        </w:rPr>
        <w:t> </w:t>
      </w:r>
      <w:hyperlink r:id="rId13" w:tgtFrame="_blank" w:history="1">
        <w:r w:rsidRPr="00D037D6">
          <w:rPr>
            <w:rStyle w:val="a6"/>
            <w:rFonts w:ascii="Times New Roman" w:hAnsi="Times New Roman"/>
            <w:sz w:val="23"/>
            <w:szCs w:val="23"/>
            <w:shd w:val="clear" w:color="auto" w:fill="FFFFFF"/>
          </w:rPr>
          <w:t>https://russiarunning.com/</w:t>
        </w:r>
      </w:hyperlink>
      <w:r w:rsidRPr="00D037D6">
        <w:rPr>
          <w:rFonts w:ascii="Times New Roman" w:hAnsi="Times New Roman"/>
          <w:sz w:val="23"/>
          <w:szCs w:val="23"/>
        </w:rPr>
        <w:t>.</w:t>
      </w:r>
    </w:p>
    <w:p w14:paraId="4444484C" w14:textId="77777777" w:rsidR="002151ED" w:rsidRPr="00D037D6" w:rsidRDefault="002151ED" w:rsidP="002151ED">
      <w:pPr>
        <w:pStyle w:val="a8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>Сведения об операторе - Организаторе (наименование, адрес, указанный в ЕГРЮЛ, идентификационный номер налогоплательщика, основной государственный регистрационный номер) указаны в разделе 7 настоящего договора.</w:t>
      </w:r>
    </w:p>
    <w:p w14:paraId="0A966454" w14:textId="77777777" w:rsidR="002151ED" w:rsidRPr="00D037D6" w:rsidRDefault="002151ED" w:rsidP="002151ED">
      <w:pPr>
        <w:pStyle w:val="a8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 xml:space="preserve">Сведения об информационных ресурсах оператора,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 - </w:t>
      </w:r>
      <w:r w:rsidRPr="002151ED">
        <w:rPr>
          <w:color w:val="000000" w:themeColor="text1"/>
        </w:rPr>
        <w:t xml:space="preserve"> </w:t>
      </w:r>
      <w:hyperlink r:id="rId14" w:history="1">
        <w:r w:rsidRPr="002151ED">
          <w:rPr>
            <w:rStyle w:val="a6"/>
            <w:rFonts w:ascii="Times New Roman" w:hAnsi="Times New Roman"/>
            <w:color w:val="000000" w:themeColor="text1"/>
            <w:sz w:val="23"/>
            <w:szCs w:val="23"/>
            <w:u w:val="none"/>
          </w:rPr>
          <w:t>https://kolyuchiestarty.ru/turnir</w:t>
        </w:r>
      </w:hyperlink>
      <w:r w:rsidRPr="002151ED">
        <w:rPr>
          <w:rFonts w:ascii="Times New Roman" w:hAnsi="Times New Roman"/>
          <w:color w:val="000000" w:themeColor="text1"/>
          <w:sz w:val="23"/>
          <w:szCs w:val="23"/>
        </w:rPr>
        <w:t xml:space="preserve">, </w:t>
      </w:r>
      <w:hyperlink r:id="rId15" w:history="1">
        <w:r w:rsidRPr="002151ED">
          <w:rPr>
            <w:rStyle w:val="a6"/>
            <w:rFonts w:ascii="Times New Roman" w:hAnsi="Times New Roman"/>
            <w:color w:val="000000" w:themeColor="text1"/>
            <w:sz w:val="23"/>
            <w:szCs w:val="23"/>
            <w:u w:val="none"/>
          </w:rPr>
          <w:t>https://vk.com/krossvaleksandrino</w:t>
        </w:r>
      </w:hyperlink>
      <w:r w:rsidRPr="002151ED">
        <w:rPr>
          <w:rFonts w:ascii="Times New Roman" w:hAnsi="Times New Roman"/>
          <w:color w:val="000000" w:themeColor="text1"/>
          <w:sz w:val="23"/>
          <w:szCs w:val="23"/>
        </w:rPr>
        <w:t>, t.me/</w:t>
      </w:r>
      <w:proofErr w:type="spellStart"/>
      <w:r w:rsidRPr="002151ED">
        <w:rPr>
          <w:rFonts w:ascii="Times New Roman" w:hAnsi="Times New Roman"/>
          <w:color w:val="000000" w:themeColor="text1"/>
          <w:sz w:val="23"/>
          <w:szCs w:val="23"/>
        </w:rPr>
        <w:t>AleksandrinoRUN</w:t>
      </w:r>
      <w:proofErr w:type="spellEnd"/>
      <w:r w:rsidRPr="002151ED">
        <w:rPr>
          <w:rFonts w:ascii="Times New Roman" w:hAnsi="Times New Roman"/>
          <w:color w:val="000000" w:themeColor="text1"/>
          <w:sz w:val="23"/>
          <w:szCs w:val="23"/>
        </w:rPr>
        <w:t>, https://www.sportmaster.ru/afisha.</w:t>
      </w:r>
    </w:p>
    <w:p w14:paraId="4693A064" w14:textId="77777777" w:rsidR="002151ED" w:rsidRPr="002151ED" w:rsidRDefault="002151ED" w:rsidP="002151ED">
      <w:pPr>
        <w:pStyle w:val="a3"/>
        <w:rPr>
          <w:rFonts w:ascii="Times New Roman" w:hAnsi="Times New Roman" w:cs="Times New Roman"/>
          <w:sz w:val="23"/>
          <w:szCs w:val="23"/>
        </w:rPr>
      </w:pPr>
      <w:r w:rsidRPr="002151ED">
        <w:rPr>
          <w:rFonts w:ascii="Times New Roman" w:hAnsi="Times New Roman" w:cs="Times New Roman"/>
          <w:sz w:val="23"/>
          <w:szCs w:val="23"/>
        </w:rPr>
        <w:t xml:space="preserve">Цель (цели) обработки персональных данных – начисление бонусов в ООО </w:t>
      </w:r>
      <w:proofErr w:type="spellStart"/>
      <w:r w:rsidRPr="002151ED">
        <w:rPr>
          <w:rFonts w:ascii="Times New Roman" w:hAnsi="Times New Roman" w:cs="Times New Roman"/>
          <w:sz w:val="23"/>
          <w:szCs w:val="23"/>
        </w:rPr>
        <w:t>Спортмасетр</w:t>
      </w:r>
      <w:proofErr w:type="spellEnd"/>
      <w:r w:rsidRPr="002151ED">
        <w:rPr>
          <w:rFonts w:ascii="Times New Roman" w:hAnsi="Times New Roman" w:cs="Times New Roman"/>
          <w:sz w:val="23"/>
          <w:szCs w:val="23"/>
        </w:rPr>
        <w:t>, формирование рейтингового списка турнира публикация новостных и обзорных материалов о состоявшемся Меропри</w:t>
      </w:r>
      <w:r>
        <w:rPr>
          <w:rFonts w:ascii="Times New Roman" w:hAnsi="Times New Roman" w:cs="Times New Roman"/>
          <w:sz w:val="23"/>
          <w:szCs w:val="23"/>
        </w:rPr>
        <w:t xml:space="preserve">ятии, результатов Мероприятия, </w:t>
      </w:r>
      <w:r w:rsidRPr="002151ED">
        <w:rPr>
          <w:rFonts w:ascii="Times New Roman" w:hAnsi="Times New Roman" w:cs="Times New Roman"/>
          <w:sz w:val="23"/>
          <w:szCs w:val="23"/>
        </w:rPr>
        <w:t>статистической информации, информации о победителях и достигнутых результатах и прочее.</w:t>
      </w:r>
    </w:p>
    <w:p w14:paraId="287CE6CF" w14:textId="77777777" w:rsidR="002151ED" w:rsidRPr="00D037D6" w:rsidRDefault="002151ED" w:rsidP="002151ED">
      <w:pPr>
        <w:pStyle w:val="a8"/>
        <w:spacing w:after="0" w:line="240" w:lineRule="auto"/>
        <w:ind w:left="709"/>
        <w:contextualSpacing w:val="0"/>
        <w:jc w:val="both"/>
        <w:rPr>
          <w:rFonts w:ascii="Times New Roman" w:hAnsi="Times New Roman"/>
          <w:sz w:val="23"/>
          <w:szCs w:val="23"/>
        </w:rPr>
      </w:pPr>
    </w:p>
    <w:p w14:paraId="5AAF5BCE" w14:textId="77777777" w:rsidR="002151ED" w:rsidRPr="00D037D6" w:rsidRDefault="002151ED" w:rsidP="002151ED">
      <w:pPr>
        <w:pStyle w:val="a8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>Категории и перечень персональных данных, на обработку которых дается согласие субъекта персональных данных; категории и перечень персональных данных, для обработки которых субъект персональных данных устанавливает условия и запреты, а также перечень устанавливаемых условий и запретов:</w:t>
      </w:r>
    </w:p>
    <w:p w14:paraId="1461C80D" w14:textId="77777777" w:rsidR="002151ED" w:rsidRPr="00D037D6" w:rsidRDefault="002151ED" w:rsidP="002151ED">
      <w:pPr>
        <w:ind w:left="360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528"/>
        <w:gridCol w:w="3436"/>
        <w:gridCol w:w="1532"/>
        <w:gridCol w:w="1418"/>
        <w:gridCol w:w="1400"/>
        <w:gridCol w:w="1812"/>
      </w:tblGrid>
      <w:tr w:rsidR="002151ED" w:rsidRPr="00D037D6" w14:paraId="35625237" w14:textId="77777777" w:rsidTr="00625D02">
        <w:tc>
          <w:tcPr>
            <w:tcW w:w="528" w:type="dxa"/>
          </w:tcPr>
          <w:p w14:paraId="064468E0" w14:textId="77777777" w:rsidR="002151ED" w:rsidRPr="002151ED" w:rsidRDefault="002151ED" w:rsidP="00625D02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</w:pP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t>№ п/п</w:t>
            </w:r>
          </w:p>
        </w:tc>
        <w:tc>
          <w:tcPr>
            <w:tcW w:w="3436" w:type="dxa"/>
          </w:tcPr>
          <w:p w14:paraId="09781E2A" w14:textId="77777777" w:rsidR="002151ED" w:rsidRPr="002151ED" w:rsidRDefault="002151ED" w:rsidP="00625D02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</w:pP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t>Перечень персональных данных</w:t>
            </w:r>
          </w:p>
        </w:tc>
        <w:tc>
          <w:tcPr>
            <w:tcW w:w="1532" w:type="dxa"/>
          </w:tcPr>
          <w:p w14:paraId="6029DAFE" w14:textId="77777777" w:rsidR="002151ED" w:rsidRPr="002151ED" w:rsidRDefault="002151ED" w:rsidP="00625D02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</w:pP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t>Разрешаю к распространению</w:t>
            </w: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br/>
            </w: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lastRenderedPageBreak/>
              <w:t>(да/нет)</w:t>
            </w:r>
          </w:p>
        </w:tc>
        <w:tc>
          <w:tcPr>
            <w:tcW w:w="1418" w:type="dxa"/>
          </w:tcPr>
          <w:p w14:paraId="40C322C8" w14:textId="77777777" w:rsidR="002151ED" w:rsidRPr="002151ED" w:rsidRDefault="002151ED" w:rsidP="00625D02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</w:pP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lastRenderedPageBreak/>
              <w:t xml:space="preserve">Разрешаю к распространению </w:t>
            </w: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lastRenderedPageBreak/>
              <w:t>неограниченному кругу лиц (да/нет)</w:t>
            </w:r>
          </w:p>
        </w:tc>
        <w:tc>
          <w:tcPr>
            <w:tcW w:w="1400" w:type="dxa"/>
          </w:tcPr>
          <w:p w14:paraId="191A2AB3" w14:textId="77777777" w:rsidR="002151ED" w:rsidRPr="002151ED" w:rsidRDefault="002151ED" w:rsidP="00625D02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</w:pP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lastRenderedPageBreak/>
              <w:t>Условия и запреты</w:t>
            </w:r>
          </w:p>
        </w:tc>
        <w:tc>
          <w:tcPr>
            <w:tcW w:w="1812" w:type="dxa"/>
          </w:tcPr>
          <w:p w14:paraId="1BE4D8EA" w14:textId="77777777" w:rsidR="002151ED" w:rsidRPr="002151ED" w:rsidRDefault="002151ED" w:rsidP="00625D02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</w:pP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t>Дополнительные условия</w:t>
            </w:r>
          </w:p>
        </w:tc>
      </w:tr>
      <w:tr w:rsidR="002151ED" w:rsidRPr="00D037D6" w14:paraId="2D6B4B47" w14:textId="77777777" w:rsidTr="00625D02">
        <w:tc>
          <w:tcPr>
            <w:tcW w:w="528" w:type="dxa"/>
          </w:tcPr>
          <w:p w14:paraId="17F8CD38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3EE58A87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Фамилия</w:t>
            </w:r>
          </w:p>
        </w:tc>
        <w:tc>
          <w:tcPr>
            <w:tcW w:w="1532" w:type="dxa"/>
          </w:tcPr>
          <w:p w14:paraId="070024D4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2B918CF1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09D8CEAC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5D7D5D25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28426E56" w14:textId="77777777" w:rsidTr="00625D02">
        <w:tc>
          <w:tcPr>
            <w:tcW w:w="528" w:type="dxa"/>
          </w:tcPr>
          <w:p w14:paraId="0833BFC8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44511F17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Имя</w:t>
            </w:r>
          </w:p>
        </w:tc>
        <w:tc>
          <w:tcPr>
            <w:tcW w:w="1532" w:type="dxa"/>
          </w:tcPr>
          <w:p w14:paraId="7722A179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0699A349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4F19D29A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2CB148CB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6F231288" w14:textId="77777777" w:rsidTr="00625D02">
        <w:tc>
          <w:tcPr>
            <w:tcW w:w="528" w:type="dxa"/>
          </w:tcPr>
          <w:p w14:paraId="178FA3E0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7C8E788D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Отчество</w:t>
            </w:r>
          </w:p>
        </w:tc>
        <w:tc>
          <w:tcPr>
            <w:tcW w:w="1532" w:type="dxa"/>
          </w:tcPr>
          <w:p w14:paraId="00B3B190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08AF8A01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514DEDAE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35A3FCB9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0671EC97" w14:textId="77777777" w:rsidTr="00625D02">
        <w:tc>
          <w:tcPr>
            <w:tcW w:w="528" w:type="dxa"/>
          </w:tcPr>
          <w:p w14:paraId="2F8AD6A1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7C58B5A0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Пол</w:t>
            </w:r>
          </w:p>
        </w:tc>
        <w:tc>
          <w:tcPr>
            <w:tcW w:w="1532" w:type="dxa"/>
          </w:tcPr>
          <w:p w14:paraId="723CC4D7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205866EA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7A70EDC1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595E01A5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0B28D21F" w14:textId="77777777" w:rsidTr="00625D02">
        <w:tc>
          <w:tcPr>
            <w:tcW w:w="528" w:type="dxa"/>
          </w:tcPr>
          <w:p w14:paraId="5B8E0192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71DF1806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Возраст (количество полных лет)</w:t>
            </w:r>
          </w:p>
        </w:tc>
        <w:tc>
          <w:tcPr>
            <w:tcW w:w="1532" w:type="dxa"/>
          </w:tcPr>
          <w:p w14:paraId="16A9A428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050B3D52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1B3C1B67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6BF40320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5DA292F1" w14:textId="77777777" w:rsidTr="00625D02">
        <w:tc>
          <w:tcPr>
            <w:tcW w:w="528" w:type="dxa"/>
          </w:tcPr>
          <w:p w14:paraId="3811AD87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193AEBB6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>Страна, регион, город (иное муниципальное образование) проживания</w:t>
            </w:r>
          </w:p>
        </w:tc>
        <w:tc>
          <w:tcPr>
            <w:tcW w:w="1532" w:type="dxa"/>
          </w:tcPr>
          <w:p w14:paraId="04716C87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0E5D2E7E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27CD5B23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0C2E0C82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72CAA8DA" w14:textId="77777777" w:rsidTr="00625D02">
        <w:tc>
          <w:tcPr>
            <w:tcW w:w="528" w:type="dxa"/>
          </w:tcPr>
          <w:p w14:paraId="40EC1ED6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3D67D82D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>Беговой клуб (профессия / сфера деятельности)</w:t>
            </w:r>
          </w:p>
          <w:p w14:paraId="53DD076B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532" w:type="dxa"/>
          </w:tcPr>
          <w:p w14:paraId="6172823D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00FB4D5C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43D364D0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1FCF67B7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76031A32" w14:textId="77777777" w:rsidTr="00625D02">
        <w:tc>
          <w:tcPr>
            <w:tcW w:w="528" w:type="dxa"/>
          </w:tcPr>
          <w:p w14:paraId="63BC9713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54FC92B0" w14:textId="77777777" w:rsidR="002151ED" w:rsidRPr="00D037D6" w:rsidRDefault="002151ED" w:rsidP="00625D02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 xml:space="preserve">Фотография (не является биометрическими персональными данными, так как не </w:t>
            </w: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используется Организатором для установления личности субъекта персональных данных)</w:t>
            </w:r>
          </w:p>
          <w:p w14:paraId="78943B28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532" w:type="dxa"/>
          </w:tcPr>
          <w:p w14:paraId="69AE69D6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631F1DC4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3BC5DF0A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310A5F9F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</w:tbl>
    <w:p w14:paraId="7010DC48" w14:textId="77777777" w:rsidR="002151ED" w:rsidRPr="00D037D6" w:rsidRDefault="002151ED" w:rsidP="002151ED">
      <w:pPr>
        <w:pStyle w:val="a8"/>
        <w:ind w:left="709"/>
        <w:jc w:val="both"/>
        <w:rPr>
          <w:rFonts w:ascii="Times New Roman" w:hAnsi="Times New Roman"/>
          <w:sz w:val="23"/>
          <w:szCs w:val="23"/>
        </w:rPr>
      </w:pPr>
    </w:p>
    <w:p w14:paraId="51DFBA8E" w14:textId="77777777" w:rsidR="002151ED" w:rsidRPr="00D037D6" w:rsidRDefault="002151ED" w:rsidP="002151ED">
      <w:pPr>
        <w:pStyle w:val="a8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>Срок действия согласия на обработку персональных данных, разрешенных субъектом персональных данных для распространения –</w:t>
      </w:r>
      <w:r w:rsidRPr="002151ED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Pr="002151ED">
        <w:rPr>
          <w:rFonts w:ascii="Times New Roman" w:hAnsi="Times New Roman"/>
          <w:i/>
          <w:color w:val="000000" w:themeColor="text1"/>
          <w:sz w:val="23"/>
          <w:szCs w:val="23"/>
        </w:rPr>
        <w:t xml:space="preserve">бессрочно </w:t>
      </w:r>
      <w:r w:rsidRPr="00D037D6">
        <w:rPr>
          <w:rFonts w:ascii="Times New Roman" w:hAnsi="Times New Roman"/>
          <w:sz w:val="23"/>
          <w:szCs w:val="23"/>
        </w:rPr>
        <w:t xml:space="preserve">с даты выдачи настоящего согласия на обработку персональных данных (дата выдачи настоящего согласия на обработку персональных данных указана в абзаце 4 пункта 5.4. настоящего договора). </w:t>
      </w:r>
    </w:p>
    <w:p w14:paraId="0F04B1E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</w:rPr>
        <w:t>Настоящее согласие на обработку персональных данных может быть отозвано субъектом персональных данных в порядке, указанном в абзаце 5 пункта 5.4. настоящего договора.</w:t>
      </w:r>
    </w:p>
    <w:p w14:paraId="422AB0DB" w14:textId="77777777" w:rsidR="002151ED" w:rsidRPr="00D037D6" w:rsidRDefault="002151ED" w:rsidP="002151ED">
      <w:pPr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7ACFA0A4" w14:textId="77777777" w:rsidR="002151ED" w:rsidRPr="00D037D6" w:rsidRDefault="002151ED" w:rsidP="002151ED">
      <w:pPr>
        <w:pStyle w:val="1"/>
        <w:numPr>
          <w:ilvl w:val="0"/>
          <w:numId w:val="3"/>
        </w:numPr>
        <w:spacing w:before="0" w:after="0"/>
        <w:ind w:left="0" w:firstLine="709"/>
        <w:rPr>
          <w:rFonts w:ascii="Times New Roman" w:hAnsi="Times New Roman" w:cs="Times New Roman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</w:rPr>
        <w:t>Реквизиты Организатора.</w:t>
      </w:r>
    </w:p>
    <w:p w14:paraId="0A52A0AD" w14:textId="77777777" w:rsidR="002151ED" w:rsidRPr="00D037D6" w:rsidRDefault="002151ED" w:rsidP="002151ED">
      <w:pPr>
        <w:rPr>
          <w:rFonts w:ascii="Times New Roman" w:hAnsi="Times New Roman" w:cs="Times New Roman"/>
          <w:sz w:val="23"/>
          <w:szCs w:val="23"/>
        </w:rPr>
      </w:pPr>
    </w:p>
    <w:p w14:paraId="1EEAD24F" w14:textId="77777777" w:rsidR="002151ED" w:rsidRPr="002151ED" w:rsidRDefault="002151ED" w:rsidP="002151ED">
      <w:pPr>
        <w:pStyle w:val="af0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ИП </w:t>
      </w:r>
      <w:r w:rsidRPr="00174112">
        <w:rPr>
          <w:rFonts w:ascii="Times New Roman" w:hAnsi="Times New Roman"/>
          <w:b/>
          <w:sz w:val="22"/>
          <w:szCs w:val="22"/>
        </w:rPr>
        <w:t>Смирнов Владимир Сергеевич</w:t>
      </w:r>
    </w:p>
    <w:p w14:paraId="3192E2CA" w14:textId="77777777" w:rsidR="002151ED" w:rsidRPr="003E313C" w:rsidRDefault="002151ED" w:rsidP="002151ED">
      <w:pPr>
        <w:tabs>
          <w:tab w:val="left" w:pos="0"/>
        </w:tabs>
        <w:ind w:right="-16"/>
        <w:rPr>
          <w:sz w:val="22"/>
          <w:szCs w:val="22"/>
        </w:rPr>
      </w:pPr>
      <w:r w:rsidRPr="003E313C">
        <w:rPr>
          <w:sz w:val="22"/>
          <w:szCs w:val="22"/>
        </w:rPr>
        <w:t xml:space="preserve">Адрес: </w:t>
      </w:r>
      <w:r w:rsidRPr="00BF479D">
        <w:rPr>
          <w:sz w:val="22"/>
          <w:szCs w:val="22"/>
        </w:rPr>
        <w:t>г. Санкт-Петербург</w:t>
      </w:r>
    </w:p>
    <w:p w14:paraId="6B131ACC" w14:textId="77777777" w:rsidR="002151ED" w:rsidRPr="003E313C" w:rsidRDefault="002151ED" w:rsidP="002151ED">
      <w:pPr>
        <w:tabs>
          <w:tab w:val="left" w:pos="0"/>
        </w:tabs>
        <w:ind w:right="-16"/>
        <w:rPr>
          <w:sz w:val="22"/>
          <w:szCs w:val="22"/>
        </w:rPr>
      </w:pPr>
      <w:r w:rsidRPr="003E313C">
        <w:rPr>
          <w:sz w:val="22"/>
          <w:szCs w:val="22"/>
        </w:rPr>
        <w:t>ИНН</w:t>
      </w:r>
      <w:r>
        <w:rPr>
          <w:sz w:val="22"/>
          <w:szCs w:val="22"/>
        </w:rPr>
        <w:t>:</w:t>
      </w:r>
      <w:r w:rsidRPr="003E313C">
        <w:rPr>
          <w:sz w:val="22"/>
          <w:szCs w:val="22"/>
        </w:rPr>
        <w:t xml:space="preserve"> </w:t>
      </w:r>
      <w:r w:rsidRPr="00E96B13">
        <w:rPr>
          <w:sz w:val="22"/>
          <w:szCs w:val="22"/>
        </w:rPr>
        <w:t>781313858751</w:t>
      </w:r>
    </w:p>
    <w:p w14:paraId="56F805E2" w14:textId="77777777" w:rsidR="002151ED" w:rsidRPr="003E313C" w:rsidRDefault="002151ED" w:rsidP="002151ED">
      <w:pPr>
        <w:tabs>
          <w:tab w:val="left" w:pos="0"/>
        </w:tabs>
        <w:ind w:right="-16"/>
        <w:rPr>
          <w:sz w:val="22"/>
          <w:szCs w:val="22"/>
        </w:rPr>
      </w:pPr>
      <w:r w:rsidRPr="003E313C">
        <w:rPr>
          <w:sz w:val="22"/>
          <w:szCs w:val="22"/>
        </w:rPr>
        <w:t>ОГРНИП</w:t>
      </w:r>
      <w:r>
        <w:rPr>
          <w:sz w:val="22"/>
          <w:szCs w:val="22"/>
        </w:rPr>
        <w:t>:</w:t>
      </w:r>
      <w:r w:rsidRPr="003E313C">
        <w:rPr>
          <w:sz w:val="22"/>
          <w:szCs w:val="22"/>
        </w:rPr>
        <w:t xml:space="preserve"> </w:t>
      </w:r>
      <w:r w:rsidRPr="00E96B13">
        <w:rPr>
          <w:sz w:val="22"/>
          <w:szCs w:val="22"/>
        </w:rPr>
        <w:t>321784700140487</w:t>
      </w:r>
    </w:p>
    <w:p w14:paraId="0406A006" w14:textId="77777777" w:rsidR="002151ED" w:rsidRDefault="002151ED" w:rsidP="002151ED">
      <w:pPr>
        <w:tabs>
          <w:tab w:val="left" w:pos="0"/>
        </w:tabs>
        <w:ind w:right="-16"/>
        <w:rPr>
          <w:sz w:val="22"/>
          <w:szCs w:val="22"/>
        </w:rPr>
      </w:pPr>
      <w:r>
        <w:rPr>
          <w:sz w:val="22"/>
          <w:szCs w:val="22"/>
        </w:rPr>
        <w:t>Тел.: +79520957307</w:t>
      </w:r>
    </w:p>
    <w:p w14:paraId="0D35AF65" w14:textId="77777777" w:rsidR="002151ED" w:rsidRPr="002151ED" w:rsidRDefault="002151ED" w:rsidP="002151ED">
      <w:pPr>
        <w:tabs>
          <w:tab w:val="left" w:pos="0"/>
        </w:tabs>
        <w:ind w:right="-16"/>
        <w:rPr>
          <w:sz w:val="22"/>
          <w:szCs w:val="22"/>
        </w:rPr>
      </w:pPr>
      <w:r>
        <w:rPr>
          <w:sz w:val="22"/>
          <w:szCs w:val="22"/>
        </w:rPr>
        <w:t>Эл</w:t>
      </w:r>
      <w:r w:rsidRPr="002151ED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почта: 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infokrossvaleksandrino</w:t>
      </w:r>
      <w:proofErr w:type="spellEnd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@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</w:p>
    <w:p w14:paraId="5F96656B" w14:textId="77777777" w:rsidR="002151ED" w:rsidRPr="00D037D6" w:rsidRDefault="002151ED" w:rsidP="002151ED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27BDAEC3" w14:textId="77777777" w:rsidR="004E081D" w:rsidRDefault="004E081D"/>
    <w:sectPr w:rsidR="004E08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Thorndale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2422"/>
    <w:multiLevelType w:val="hybridMultilevel"/>
    <w:tmpl w:val="9DD8FE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41C09"/>
    <w:multiLevelType w:val="hybridMultilevel"/>
    <w:tmpl w:val="373A3E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3D6F8E"/>
    <w:multiLevelType w:val="hybridMultilevel"/>
    <w:tmpl w:val="33E8C022"/>
    <w:lvl w:ilvl="0" w:tplc="7E3C3DEE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678"/>
    <w:rsid w:val="000D154C"/>
    <w:rsid w:val="002151ED"/>
    <w:rsid w:val="004E081D"/>
    <w:rsid w:val="00835051"/>
    <w:rsid w:val="00C402BC"/>
    <w:rsid w:val="00E6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93591"/>
  <w15:chartTrackingRefBased/>
  <w15:docId w15:val="{2557C139-05ED-4CA8-B465-E6B6A19A1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151ED"/>
    <w:pPr>
      <w:widowControl w:val="0"/>
      <w:spacing w:after="0" w:line="240" w:lineRule="auto"/>
    </w:pPr>
    <w:rPr>
      <w:rFonts w:ascii="Liberation Serif" w:eastAsia="Liberation Serif" w:hAnsi="Liberation Serif" w:cs="Liberation Serif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rsid w:val="002151ED"/>
    <w:pPr>
      <w:keepNext/>
      <w:keepLines/>
      <w:spacing w:before="240" w:after="283"/>
      <w:outlineLvl w:val="0"/>
    </w:pPr>
    <w:rPr>
      <w:rFonts w:ascii="Thorndale" w:eastAsia="Thorndale" w:hAnsi="Thorndale" w:cs="Thorndale"/>
      <w:b/>
      <w:sz w:val="48"/>
      <w:szCs w:val="48"/>
    </w:rPr>
  </w:style>
  <w:style w:type="paragraph" w:styleId="2">
    <w:name w:val="heading 2"/>
    <w:basedOn w:val="a"/>
    <w:next w:val="a"/>
    <w:link w:val="20"/>
    <w:rsid w:val="002151ED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51ED"/>
    <w:rPr>
      <w:rFonts w:ascii="Thorndale" w:eastAsia="Thorndale" w:hAnsi="Thorndale" w:cs="Thorndale"/>
      <w:b/>
      <w:color w:val="000000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2151ED"/>
    <w:rPr>
      <w:rFonts w:ascii="Liberation Serif" w:eastAsia="Liberation Serif" w:hAnsi="Liberation Serif" w:cs="Liberation Serif"/>
      <w:b/>
      <w:color w:val="000000"/>
      <w:sz w:val="36"/>
      <w:szCs w:val="36"/>
      <w:lang w:eastAsia="ru-RU"/>
    </w:rPr>
  </w:style>
  <w:style w:type="paragraph" w:styleId="a3">
    <w:name w:val="annotation text"/>
    <w:basedOn w:val="a"/>
    <w:link w:val="a4"/>
    <w:uiPriority w:val="99"/>
    <w:unhideWhenUsed/>
    <w:rsid w:val="002151ED"/>
    <w:rPr>
      <w:sz w:val="20"/>
      <w:szCs w:val="20"/>
    </w:rPr>
  </w:style>
  <w:style w:type="character" w:customStyle="1" w:styleId="a4">
    <w:name w:val="Текст примечания Знак"/>
    <w:basedOn w:val="a0"/>
    <w:link w:val="a3"/>
    <w:uiPriority w:val="99"/>
    <w:rsid w:val="002151ED"/>
    <w:rPr>
      <w:rFonts w:ascii="Liberation Serif" w:eastAsia="Liberation Serif" w:hAnsi="Liberation Serif" w:cs="Liberation Serif"/>
      <w:color w:val="000000"/>
      <w:sz w:val="20"/>
      <w:szCs w:val="20"/>
      <w:lang w:eastAsia="ru-RU"/>
    </w:rPr>
  </w:style>
  <w:style w:type="character" w:styleId="a5">
    <w:name w:val="annotation reference"/>
    <w:basedOn w:val="a0"/>
    <w:uiPriority w:val="99"/>
    <w:semiHidden/>
    <w:unhideWhenUsed/>
    <w:rsid w:val="002151ED"/>
    <w:rPr>
      <w:sz w:val="16"/>
      <w:szCs w:val="16"/>
    </w:rPr>
  </w:style>
  <w:style w:type="character" w:styleId="a6">
    <w:name w:val="Hyperlink"/>
    <w:basedOn w:val="a0"/>
    <w:uiPriority w:val="99"/>
    <w:unhideWhenUsed/>
    <w:rsid w:val="002151ED"/>
    <w:rPr>
      <w:color w:val="0000FF"/>
      <w:u w:val="single"/>
    </w:rPr>
  </w:style>
  <w:style w:type="paragraph" w:customStyle="1" w:styleId="ConsPlusNormal">
    <w:name w:val="ConsPlusNormal"/>
    <w:rsid w:val="002151ED"/>
    <w:pPr>
      <w:autoSpaceDE w:val="0"/>
      <w:autoSpaceDN w:val="0"/>
      <w:adjustRightInd w:val="0"/>
      <w:spacing w:after="0" w:line="240" w:lineRule="auto"/>
    </w:pPr>
    <w:rPr>
      <w:rFonts w:ascii="Liberation Serif" w:eastAsia="SimSun" w:hAnsi="Liberation Serif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a0"/>
    <w:rsid w:val="002151ED"/>
  </w:style>
  <w:style w:type="paragraph" w:styleId="a7">
    <w:name w:val="Normal (Web)"/>
    <w:basedOn w:val="a"/>
    <w:uiPriority w:val="99"/>
    <w:unhideWhenUsed/>
    <w:rsid w:val="002151E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8">
    <w:name w:val="List Paragraph"/>
    <w:basedOn w:val="a"/>
    <w:uiPriority w:val="1"/>
    <w:qFormat/>
    <w:rsid w:val="002151ED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table" w:styleId="a9">
    <w:name w:val="Table Grid"/>
    <w:basedOn w:val="a1"/>
    <w:uiPriority w:val="39"/>
    <w:rsid w:val="002151ED"/>
    <w:pPr>
      <w:widowControl w:val="0"/>
      <w:spacing w:after="0" w:line="240" w:lineRule="auto"/>
    </w:pPr>
    <w:rPr>
      <w:rFonts w:ascii="Liberation Serif" w:eastAsia="Liberation Serif" w:hAnsi="Liberation Serif" w:cs="Liberation Serif"/>
      <w:color w:val="000000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ubtle Emphasis"/>
    <w:basedOn w:val="a0"/>
    <w:uiPriority w:val="19"/>
    <w:qFormat/>
    <w:rsid w:val="002151ED"/>
    <w:rPr>
      <w:i/>
      <w:iCs/>
      <w:color w:val="404040" w:themeColor="text1" w:themeTint="BF"/>
    </w:rPr>
  </w:style>
  <w:style w:type="paragraph" w:styleId="ab">
    <w:name w:val="Body Text"/>
    <w:basedOn w:val="a"/>
    <w:link w:val="ac"/>
    <w:rsid w:val="002151ED"/>
    <w:pPr>
      <w:spacing w:after="283"/>
    </w:pPr>
    <w:rPr>
      <w:rFonts w:eastAsia="SimSun" w:cs="Mangal"/>
      <w:color w:val="auto"/>
      <w:lang w:eastAsia="zh-CN" w:bidi="hi-IN"/>
    </w:rPr>
  </w:style>
  <w:style w:type="character" w:customStyle="1" w:styleId="ac">
    <w:name w:val="Основной текст Знак"/>
    <w:basedOn w:val="a0"/>
    <w:link w:val="ab"/>
    <w:rsid w:val="002151ED"/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styleId="ad">
    <w:name w:val="Emphasis"/>
    <w:basedOn w:val="a0"/>
    <w:uiPriority w:val="20"/>
    <w:qFormat/>
    <w:rsid w:val="002151ED"/>
    <w:rPr>
      <w:i/>
      <w:iCs/>
    </w:rPr>
  </w:style>
  <w:style w:type="paragraph" w:customStyle="1" w:styleId="21">
    <w:name w:val="Основной текст 21"/>
    <w:rsid w:val="002151ED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jc w:val="right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2151ED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2151ED"/>
    <w:rPr>
      <w:rFonts w:ascii="Segoe UI" w:eastAsia="Liberation Serif" w:hAnsi="Segoe UI" w:cs="Segoe UI"/>
      <w:color w:val="000000"/>
      <w:sz w:val="18"/>
      <w:szCs w:val="18"/>
      <w:lang w:eastAsia="ru-RU"/>
    </w:rPr>
  </w:style>
  <w:style w:type="paragraph" w:styleId="af0">
    <w:name w:val="Plain Text"/>
    <w:basedOn w:val="a"/>
    <w:link w:val="af1"/>
    <w:rsid w:val="002151ED"/>
    <w:pPr>
      <w:widowControl/>
    </w:pPr>
    <w:rPr>
      <w:rFonts w:ascii="Courier New" w:eastAsia="Times New Roman" w:hAnsi="Courier New" w:cs="Times New Roman"/>
      <w:color w:val="auto"/>
      <w:sz w:val="20"/>
      <w:szCs w:val="20"/>
    </w:rPr>
  </w:style>
  <w:style w:type="character" w:customStyle="1" w:styleId="af1">
    <w:name w:val="Текст Знак"/>
    <w:basedOn w:val="a0"/>
    <w:link w:val="af0"/>
    <w:rsid w:val="002151ED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13" Type="http://schemas.openxmlformats.org/officeDocument/2006/relationships/hyperlink" Target="https://russiarunning.com/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8BDAE3A13D1E49FCAB8662D85E37F048472CC1454C90084652A1D0E9AC0EBE1A931CE076505653151dAR7I" TargetMode="External"/><Relationship Id="rId12" Type="http://schemas.openxmlformats.org/officeDocument/2006/relationships/hyperlink" Target="https://russiarunning.com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5EBA51AC3EEA93DF1419E34094EBF4A5FA771F4801471D828F58032036331E6476F1D66B3C4A6F2CBpAQFI" TargetMode="External"/><Relationship Id="rId11" Type="http://schemas.openxmlformats.org/officeDocument/2006/relationships/hyperlink" Target="https://russiarunning.com/" TargetMode="External"/><Relationship Id="rId5" Type="http://schemas.openxmlformats.org/officeDocument/2006/relationships/hyperlink" Target="consultantplus://offline/ref=75EBA51AC3EEA93DF1419E34094EBF4A5FA475F1801477D828F58032036331E6476F1D66B3C4A6FBC8pAQFI" TargetMode="External"/><Relationship Id="rId15" Type="http://schemas.openxmlformats.org/officeDocument/2006/relationships/hyperlink" Target="https://vk.com/krossvaleksandrino" TargetMode="External"/><Relationship Id="rId10" Type="http://schemas.openxmlformats.org/officeDocument/2006/relationships/hyperlink" Target="https://russiarunning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ssiarunning.com/" TargetMode="External"/><Relationship Id="rId14" Type="http://schemas.openxmlformats.org/officeDocument/2006/relationships/hyperlink" Target="https://kolyuchiestarty.ru/turni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9</Pages>
  <Words>4282</Words>
  <Characters>24414</Characters>
  <Application>Microsoft Office Word</Application>
  <DocSecurity>0</DocSecurity>
  <Lines>203</Lines>
  <Paragraphs>57</Paragraphs>
  <ScaleCrop>false</ScaleCrop>
  <Company/>
  <LinksUpToDate>false</LinksUpToDate>
  <CharactersWithSpaces>28639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Смирнов</dc:creator>
  <cp:keywords/>
  <dc:description/>
  <cp:lastModifiedBy>Владимир Смирнов</cp:lastModifiedBy>
  <cp:revision>5</cp:revision>
  <dcterms:created xsi:type="dcterms:W3CDTF">2026-01-31T14:26:00Z</dcterms:created>
  <dcterms:modified xsi:type="dcterms:W3CDTF">2026-02-20T06:37:00Z</dcterms:modified>
</cp:coreProperties>
</file>