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0" w:type="auto"/>
        <w:tblInd w:w="8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93"/>
        <w:gridCol w:w="4748"/>
      </w:tblGrid>
      <w:tr w14:paraId="1F3068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0" w:hRule="atLeast"/>
        </w:trPr>
        <w:tc>
          <w:tcPr>
            <w:tcW w:w="4793" w:type="dxa"/>
          </w:tcPr>
          <w:p w14:paraId="52DA7791">
            <w:pPr>
              <w:pStyle w:val="9"/>
              <w:spacing w:line="308" w:lineRule="exact"/>
              <w:ind w:left="0" w:right="58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«УТВЕРЖДАЮ»</w:t>
            </w:r>
          </w:p>
          <w:p w14:paraId="1553F81B">
            <w:pPr>
              <w:pStyle w:val="9"/>
              <w:spacing w:line="242" w:lineRule="auto"/>
              <w:ind w:left="200" w:right="819"/>
              <w:jc w:val="center"/>
              <w:rPr>
                <w:sz w:val="28"/>
              </w:rPr>
            </w:pPr>
            <w:r>
              <w:rPr>
                <w:sz w:val="28"/>
              </w:rPr>
              <w:t>Министр образования и спорта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Республики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Карелия</w:t>
            </w:r>
          </w:p>
          <w:p w14:paraId="42B2AE74">
            <w:pPr>
              <w:pStyle w:val="9"/>
              <w:ind w:left="0"/>
              <w:rPr>
                <w:sz w:val="30"/>
              </w:rPr>
            </w:pPr>
          </w:p>
          <w:p w14:paraId="7E5A909D">
            <w:pPr>
              <w:pStyle w:val="9"/>
              <w:spacing w:before="5"/>
              <w:ind w:left="0"/>
              <w:rPr>
                <w:sz w:val="25"/>
              </w:rPr>
            </w:pPr>
          </w:p>
          <w:p w14:paraId="653D17B7">
            <w:pPr>
              <w:pStyle w:val="9"/>
              <w:tabs>
                <w:tab w:val="left" w:pos="1884"/>
              </w:tabs>
              <w:ind w:left="0" w:right="619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>Н.В. Кармазина</w:t>
            </w:r>
          </w:p>
          <w:p w14:paraId="09553ED9">
            <w:pPr>
              <w:pStyle w:val="9"/>
              <w:ind w:left="0"/>
              <w:rPr>
                <w:sz w:val="28"/>
              </w:rPr>
            </w:pPr>
          </w:p>
          <w:p w14:paraId="3AB5A6AE">
            <w:pPr>
              <w:pStyle w:val="9"/>
              <w:tabs>
                <w:tab w:val="left" w:pos="560"/>
                <w:tab w:val="left" w:pos="2515"/>
              </w:tabs>
              <w:spacing w:line="305" w:lineRule="exact"/>
              <w:ind w:left="0" w:right="617"/>
              <w:jc w:val="center"/>
              <w:rPr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>»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>2025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</w:p>
        </w:tc>
        <w:tc>
          <w:tcPr>
            <w:tcW w:w="4748" w:type="dxa"/>
          </w:tcPr>
          <w:p w14:paraId="2AF48325">
            <w:pPr>
              <w:pStyle w:val="9"/>
              <w:spacing w:line="308" w:lineRule="exact"/>
              <w:ind w:left="1184" w:right="78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«УТВЕРЖДАЮ»</w:t>
            </w:r>
          </w:p>
          <w:p w14:paraId="140277E7">
            <w:pPr>
              <w:pStyle w:val="9"/>
              <w:ind w:left="1188" w:right="789"/>
              <w:jc w:val="center"/>
              <w:rPr>
                <w:sz w:val="28"/>
              </w:rPr>
            </w:pPr>
            <w:r>
              <w:rPr>
                <w:sz w:val="28"/>
              </w:rPr>
              <w:t>Директор</w:t>
            </w:r>
          </w:p>
          <w:p w14:paraId="686EFE4C">
            <w:pPr>
              <w:pStyle w:val="9"/>
              <w:spacing w:before="2"/>
              <w:ind w:left="1188" w:right="789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Фонда «Карьяла» </w:t>
            </w:r>
          </w:p>
          <w:p w14:paraId="1EE9EAED">
            <w:pPr>
              <w:pStyle w:val="9"/>
              <w:spacing w:before="2"/>
              <w:ind w:left="1188" w:right="789"/>
              <w:jc w:val="center"/>
              <w:rPr>
                <w:sz w:val="28"/>
              </w:rPr>
            </w:pPr>
          </w:p>
          <w:p w14:paraId="782FA18B">
            <w:pPr>
              <w:pStyle w:val="9"/>
              <w:spacing w:before="10"/>
              <w:ind w:left="0"/>
              <w:rPr>
                <w:sz w:val="27"/>
              </w:rPr>
            </w:pPr>
          </w:p>
          <w:p w14:paraId="70959079">
            <w:pPr>
              <w:pStyle w:val="9"/>
              <w:tabs>
                <w:tab w:val="left" w:pos="1989"/>
              </w:tabs>
              <w:ind w:left="383"/>
              <w:jc w:val="center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>Л.М.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Кулакова</w:t>
            </w:r>
          </w:p>
          <w:p w14:paraId="28FEF179">
            <w:pPr>
              <w:pStyle w:val="9"/>
              <w:spacing w:before="10"/>
              <w:ind w:left="0"/>
              <w:rPr>
                <w:sz w:val="27"/>
              </w:rPr>
            </w:pPr>
          </w:p>
          <w:p w14:paraId="3AD2F5A7">
            <w:pPr>
              <w:pStyle w:val="9"/>
              <w:tabs>
                <w:tab w:val="left" w:pos="1730"/>
                <w:tab w:val="left" w:pos="3685"/>
              </w:tabs>
              <w:spacing w:before="1" w:line="305" w:lineRule="exact"/>
              <w:ind w:left="1169"/>
              <w:rPr>
                <w:sz w:val="28"/>
              </w:rPr>
            </w:pPr>
            <w:r>
              <w:rPr>
                <w:sz w:val="28"/>
              </w:rPr>
              <w:t>«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>»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>2025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</w:p>
        </w:tc>
      </w:tr>
    </w:tbl>
    <w:p w14:paraId="77E62C8E">
      <w:pPr>
        <w:pStyle w:val="6"/>
        <w:rPr>
          <w:sz w:val="20"/>
        </w:rPr>
      </w:pPr>
    </w:p>
    <w:p w14:paraId="3DAF3726">
      <w:pPr>
        <w:pStyle w:val="6"/>
        <w:rPr>
          <w:sz w:val="20"/>
        </w:rPr>
      </w:pPr>
    </w:p>
    <w:p w14:paraId="56C093BF">
      <w:pPr>
        <w:pStyle w:val="6"/>
        <w:rPr>
          <w:sz w:val="20"/>
        </w:rPr>
      </w:pPr>
    </w:p>
    <w:p w14:paraId="72010EF7">
      <w:pPr>
        <w:pStyle w:val="6"/>
        <w:rPr>
          <w:sz w:val="20"/>
        </w:rPr>
      </w:pPr>
    </w:p>
    <w:p w14:paraId="5063719A">
      <w:pPr>
        <w:pStyle w:val="6"/>
        <w:rPr>
          <w:sz w:val="20"/>
        </w:rPr>
      </w:pPr>
    </w:p>
    <w:p w14:paraId="62DE1A5C">
      <w:pPr>
        <w:pStyle w:val="6"/>
        <w:rPr>
          <w:sz w:val="20"/>
        </w:rPr>
      </w:pPr>
    </w:p>
    <w:p w14:paraId="2C5E2755">
      <w:pPr>
        <w:pStyle w:val="6"/>
        <w:rPr>
          <w:sz w:val="20"/>
        </w:rPr>
      </w:pPr>
    </w:p>
    <w:p w14:paraId="6364BD66">
      <w:pPr>
        <w:pStyle w:val="6"/>
        <w:rPr>
          <w:sz w:val="20"/>
        </w:rPr>
      </w:pPr>
    </w:p>
    <w:p w14:paraId="40A5ED59">
      <w:pPr>
        <w:pStyle w:val="6"/>
        <w:rPr>
          <w:sz w:val="20"/>
        </w:rPr>
      </w:pPr>
    </w:p>
    <w:p w14:paraId="1B3DFE48">
      <w:pPr>
        <w:pStyle w:val="6"/>
        <w:rPr>
          <w:sz w:val="20"/>
        </w:rPr>
      </w:pPr>
    </w:p>
    <w:p w14:paraId="60837257">
      <w:pPr>
        <w:pStyle w:val="6"/>
        <w:rPr>
          <w:sz w:val="20"/>
        </w:rPr>
      </w:pPr>
    </w:p>
    <w:p w14:paraId="2B195162">
      <w:pPr>
        <w:pStyle w:val="6"/>
        <w:rPr>
          <w:sz w:val="20"/>
        </w:rPr>
      </w:pPr>
    </w:p>
    <w:p w14:paraId="660E5094">
      <w:pPr>
        <w:pStyle w:val="6"/>
        <w:rPr>
          <w:sz w:val="20"/>
        </w:rPr>
      </w:pPr>
    </w:p>
    <w:p w14:paraId="7EF89CB4">
      <w:pPr>
        <w:pStyle w:val="6"/>
        <w:rPr>
          <w:sz w:val="20"/>
        </w:rPr>
      </w:pPr>
    </w:p>
    <w:p w14:paraId="3DDB5E20">
      <w:pPr>
        <w:pStyle w:val="6"/>
        <w:spacing w:before="10"/>
      </w:pPr>
    </w:p>
    <w:p w14:paraId="02FF5266">
      <w:pPr>
        <w:pStyle w:val="2"/>
        <w:spacing w:before="89"/>
        <w:ind w:left="829" w:right="838"/>
        <w:jc w:val="center"/>
      </w:pPr>
      <w:r>
        <w:t>П</w:t>
      </w:r>
      <w:r>
        <w:rPr>
          <w:spacing w:val="-1"/>
        </w:rPr>
        <w:t xml:space="preserve"> </w:t>
      </w:r>
      <w:r>
        <w:t>О Л</w:t>
      </w:r>
      <w:r>
        <w:rPr>
          <w:spacing w:val="-1"/>
        </w:rPr>
        <w:t xml:space="preserve"> </w:t>
      </w:r>
      <w:r>
        <w:t>О Ж</w:t>
      </w:r>
      <w:r>
        <w:rPr>
          <w:spacing w:val="1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Н И</w:t>
      </w:r>
      <w:r>
        <w:rPr>
          <w:spacing w:val="-3"/>
        </w:rPr>
        <w:t xml:space="preserve"> </w:t>
      </w:r>
      <w:r>
        <w:t>Е</w:t>
      </w:r>
    </w:p>
    <w:p w14:paraId="789AF668">
      <w:pPr>
        <w:pStyle w:val="2"/>
        <w:spacing w:line="322" w:lineRule="exact"/>
        <w:ind w:left="831" w:right="838"/>
        <w:jc w:val="center"/>
      </w:pPr>
      <w:r>
        <w:rPr>
          <w:bCs w:val="0"/>
          <w:szCs w:val="22"/>
        </w:rPr>
        <w:t>о проведении официального физкультурного мероприятия -</w:t>
      </w:r>
      <w:r>
        <w:t>«Республиканский</w:t>
      </w:r>
      <w:r>
        <w:rPr>
          <w:spacing w:val="-3"/>
        </w:rPr>
        <w:t xml:space="preserve"> </w:t>
      </w:r>
      <w:r>
        <w:t>фестиваль</w:t>
      </w:r>
      <w:r>
        <w:rPr>
          <w:spacing w:val="-4"/>
        </w:rPr>
        <w:t xml:space="preserve"> </w:t>
      </w:r>
      <w:r>
        <w:t>бега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северной</w:t>
      </w:r>
      <w:r>
        <w:rPr>
          <w:spacing w:val="-4"/>
        </w:rPr>
        <w:t xml:space="preserve"> </w:t>
      </w:r>
      <w:r>
        <w:t>(скандинавской)</w:t>
      </w:r>
      <w:r>
        <w:rPr>
          <w:spacing w:val="-1"/>
        </w:rPr>
        <w:t xml:space="preserve"> </w:t>
      </w:r>
      <w:r>
        <w:t>ходьбы</w:t>
      </w:r>
    </w:p>
    <w:p w14:paraId="46835B12">
      <w:pPr>
        <w:ind w:left="830" w:right="838"/>
        <w:jc w:val="center"/>
        <w:rPr>
          <w:b/>
          <w:sz w:val="28"/>
        </w:rPr>
      </w:pPr>
      <w:r>
        <w:rPr>
          <w:b/>
          <w:sz w:val="28"/>
        </w:rPr>
        <w:t>«KultaKarjala»</w:t>
      </w:r>
    </w:p>
    <w:p w14:paraId="454A1921">
      <w:pPr>
        <w:pStyle w:val="6"/>
        <w:rPr>
          <w:b/>
          <w:sz w:val="30"/>
        </w:rPr>
      </w:pPr>
    </w:p>
    <w:p w14:paraId="7C010C54">
      <w:pPr>
        <w:pStyle w:val="6"/>
        <w:rPr>
          <w:b/>
          <w:sz w:val="30"/>
        </w:rPr>
      </w:pPr>
    </w:p>
    <w:p w14:paraId="4A3707A4">
      <w:pPr>
        <w:pStyle w:val="6"/>
        <w:rPr>
          <w:b/>
          <w:sz w:val="30"/>
        </w:rPr>
      </w:pPr>
    </w:p>
    <w:p w14:paraId="6ECE4572">
      <w:pPr>
        <w:pStyle w:val="6"/>
        <w:rPr>
          <w:b/>
          <w:sz w:val="30"/>
        </w:rPr>
      </w:pPr>
    </w:p>
    <w:p w14:paraId="3AA1839A">
      <w:pPr>
        <w:pStyle w:val="6"/>
        <w:rPr>
          <w:b/>
          <w:sz w:val="30"/>
        </w:rPr>
      </w:pPr>
    </w:p>
    <w:p w14:paraId="2AD97DA7">
      <w:pPr>
        <w:pStyle w:val="6"/>
        <w:rPr>
          <w:b/>
          <w:sz w:val="30"/>
        </w:rPr>
      </w:pPr>
    </w:p>
    <w:p w14:paraId="03E8659D">
      <w:pPr>
        <w:pStyle w:val="6"/>
        <w:rPr>
          <w:b/>
          <w:sz w:val="30"/>
        </w:rPr>
      </w:pPr>
    </w:p>
    <w:p w14:paraId="24AA0552">
      <w:pPr>
        <w:pStyle w:val="6"/>
        <w:rPr>
          <w:b/>
          <w:sz w:val="30"/>
        </w:rPr>
      </w:pPr>
    </w:p>
    <w:p w14:paraId="450DB2CC">
      <w:pPr>
        <w:pStyle w:val="6"/>
        <w:rPr>
          <w:b/>
          <w:sz w:val="30"/>
        </w:rPr>
      </w:pPr>
    </w:p>
    <w:p w14:paraId="63ECE381">
      <w:pPr>
        <w:pStyle w:val="6"/>
        <w:rPr>
          <w:b/>
          <w:sz w:val="30"/>
        </w:rPr>
      </w:pPr>
    </w:p>
    <w:p w14:paraId="603728C3">
      <w:pPr>
        <w:pStyle w:val="6"/>
        <w:rPr>
          <w:b/>
          <w:sz w:val="30"/>
        </w:rPr>
      </w:pPr>
    </w:p>
    <w:p w14:paraId="0A082A15">
      <w:pPr>
        <w:pStyle w:val="6"/>
        <w:rPr>
          <w:b/>
          <w:sz w:val="30"/>
        </w:rPr>
      </w:pPr>
    </w:p>
    <w:p w14:paraId="1FF2D453">
      <w:pPr>
        <w:pStyle w:val="6"/>
        <w:rPr>
          <w:b/>
          <w:sz w:val="30"/>
        </w:rPr>
      </w:pPr>
    </w:p>
    <w:p w14:paraId="215A0B0F">
      <w:pPr>
        <w:pStyle w:val="6"/>
        <w:rPr>
          <w:b/>
          <w:sz w:val="30"/>
        </w:rPr>
      </w:pPr>
    </w:p>
    <w:p w14:paraId="476329BB">
      <w:pPr>
        <w:pStyle w:val="6"/>
        <w:rPr>
          <w:b/>
          <w:sz w:val="30"/>
        </w:rPr>
      </w:pPr>
    </w:p>
    <w:p w14:paraId="2A8D743C">
      <w:pPr>
        <w:pStyle w:val="6"/>
        <w:rPr>
          <w:b/>
          <w:sz w:val="30"/>
        </w:rPr>
      </w:pPr>
    </w:p>
    <w:p w14:paraId="0EA0EE02">
      <w:pPr>
        <w:pStyle w:val="6"/>
        <w:rPr>
          <w:b/>
          <w:sz w:val="30"/>
        </w:rPr>
      </w:pPr>
    </w:p>
    <w:p w14:paraId="25354EFD">
      <w:pPr>
        <w:pStyle w:val="6"/>
        <w:rPr>
          <w:b/>
          <w:sz w:val="30"/>
        </w:rPr>
      </w:pPr>
    </w:p>
    <w:p w14:paraId="470987D1">
      <w:pPr>
        <w:pStyle w:val="6"/>
        <w:rPr>
          <w:b/>
          <w:sz w:val="30"/>
        </w:rPr>
      </w:pPr>
    </w:p>
    <w:p w14:paraId="52322DE0">
      <w:pPr>
        <w:pStyle w:val="6"/>
        <w:rPr>
          <w:b/>
          <w:sz w:val="30"/>
        </w:rPr>
      </w:pPr>
    </w:p>
    <w:p w14:paraId="1D45CDBE">
      <w:pPr>
        <w:spacing w:before="229" w:line="253" w:lineRule="exact"/>
        <w:ind w:left="831" w:right="838"/>
        <w:jc w:val="center"/>
        <w:rPr>
          <w:b/>
        </w:rPr>
      </w:pPr>
      <w:r>
        <w:rPr>
          <w:b/>
        </w:rPr>
        <w:t>г.</w:t>
      </w:r>
      <w:r>
        <w:rPr>
          <w:b/>
          <w:spacing w:val="-1"/>
        </w:rPr>
        <w:t xml:space="preserve"> </w:t>
      </w:r>
      <w:r>
        <w:rPr>
          <w:b/>
        </w:rPr>
        <w:t>Петрозаводск</w:t>
      </w:r>
    </w:p>
    <w:p w14:paraId="236C7272">
      <w:pPr>
        <w:spacing w:line="253" w:lineRule="exact"/>
        <w:ind w:left="831" w:right="838"/>
        <w:jc w:val="center"/>
        <w:rPr>
          <w:b/>
        </w:rPr>
      </w:pPr>
      <w:r>
        <w:rPr>
          <w:b/>
        </w:rPr>
        <w:t>2025</w:t>
      </w:r>
      <w:r>
        <w:rPr>
          <w:b/>
          <w:spacing w:val="-1"/>
        </w:rPr>
        <w:t xml:space="preserve"> </w:t>
      </w:r>
      <w:r>
        <w:rPr>
          <w:b/>
        </w:rPr>
        <w:t>г.</w:t>
      </w:r>
    </w:p>
    <w:p w14:paraId="3C8110E7">
      <w:pPr>
        <w:spacing w:line="253" w:lineRule="exact"/>
        <w:jc w:val="center"/>
        <w:sectPr>
          <w:type w:val="continuous"/>
          <w:pgSz w:w="11900" w:h="16850"/>
          <w:pgMar w:top="851" w:right="440" w:bottom="280" w:left="740" w:header="720" w:footer="720" w:gutter="0"/>
          <w:cols w:space="720" w:num="1"/>
        </w:sectPr>
      </w:pPr>
    </w:p>
    <w:p w14:paraId="60104025">
      <w:pPr>
        <w:pStyle w:val="2"/>
        <w:numPr>
          <w:ilvl w:val="0"/>
          <w:numId w:val="1"/>
        </w:numPr>
        <w:tabs>
          <w:tab w:val="left" w:pos="4321"/>
          <w:tab w:val="clear" w:pos="425"/>
        </w:tabs>
        <w:spacing w:before="76"/>
        <w:jc w:val="center"/>
      </w:pPr>
      <w:r>
        <w:t>Общие</w:t>
      </w:r>
      <w:r>
        <w:rPr>
          <w:spacing w:val="-5"/>
        </w:rPr>
        <w:t xml:space="preserve"> </w:t>
      </w:r>
      <w:r>
        <w:t>положения</w:t>
      </w:r>
    </w:p>
    <w:p w14:paraId="5D07194D">
      <w:pPr>
        <w:pStyle w:val="6"/>
        <w:ind w:left="112" w:right="116" w:firstLine="566"/>
        <w:jc w:val="both"/>
      </w:pPr>
      <w:r>
        <w:t>Официальное</w:t>
      </w:r>
      <w:r>
        <w:rPr>
          <w:spacing w:val="1"/>
        </w:rPr>
        <w:t xml:space="preserve"> </w:t>
      </w:r>
      <w:r>
        <w:t>физкультурное</w:t>
      </w:r>
      <w:r>
        <w:rPr>
          <w:spacing w:val="1"/>
        </w:rPr>
        <w:t xml:space="preserve"> </w:t>
      </w:r>
      <w:r>
        <w:t>мероприятие</w:t>
      </w:r>
      <w:r>
        <w:rPr>
          <w:spacing w:val="1"/>
        </w:rPr>
        <w:t xml:space="preserve"> </w:t>
      </w:r>
      <w:r>
        <w:t>«Республиканский</w:t>
      </w:r>
      <w:r>
        <w:rPr>
          <w:spacing w:val="1"/>
        </w:rPr>
        <w:t xml:space="preserve"> </w:t>
      </w:r>
      <w:r>
        <w:t>фестиваль</w:t>
      </w:r>
      <w:r>
        <w:rPr>
          <w:spacing w:val="50"/>
        </w:rPr>
        <w:t xml:space="preserve"> </w:t>
      </w:r>
      <w:r>
        <w:t>бега</w:t>
      </w:r>
      <w:r>
        <w:rPr>
          <w:spacing w:val="49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северной</w:t>
      </w:r>
      <w:r>
        <w:rPr>
          <w:spacing w:val="50"/>
        </w:rPr>
        <w:t xml:space="preserve"> </w:t>
      </w:r>
      <w:r>
        <w:t>(скандинавской)</w:t>
      </w:r>
      <w:r>
        <w:rPr>
          <w:spacing w:val="50"/>
        </w:rPr>
        <w:t xml:space="preserve"> </w:t>
      </w:r>
      <w:r>
        <w:t xml:space="preserve">ходьбы </w:t>
      </w:r>
      <w:r>
        <w:rPr>
          <w:spacing w:val="-1"/>
        </w:rPr>
        <w:t>«KultaKarjala»,</w:t>
      </w:r>
      <w:r>
        <w:rPr>
          <w:spacing w:val="-16"/>
        </w:rPr>
        <w:t xml:space="preserve"> </w:t>
      </w:r>
      <w:r>
        <w:rPr>
          <w:spacing w:val="-1"/>
        </w:rPr>
        <w:t>включенное</w:t>
      </w:r>
      <w:r>
        <w:rPr>
          <w:spacing w:val="-13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настоящее</w:t>
      </w:r>
      <w:r>
        <w:rPr>
          <w:spacing w:val="-13"/>
        </w:rPr>
        <w:t xml:space="preserve"> </w:t>
      </w:r>
      <w:r>
        <w:t>Положение</w:t>
      </w:r>
      <w:r>
        <w:rPr>
          <w:spacing w:val="-17"/>
        </w:rPr>
        <w:t xml:space="preserve"> </w:t>
      </w:r>
      <w:r>
        <w:t>(далее</w:t>
      </w:r>
      <w:r>
        <w:rPr>
          <w:spacing w:val="-17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Мероприятие),</w:t>
      </w:r>
      <w:r>
        <w:rPr>
          <w:spacing w:val="-14"/>
        </w:rPr>
        <w:t xml:space="preserve"> </w:t>
      </w:r>
      <w:r>
        <w:t>проводится</w:t>
      </w:r>
      <w:r>
        <w:rPr>
          <w:spacing w:val="-68"/>
        </w:rPr>
        <w:t xml:space="preserve"> </w:t>
      </w:r>
      <w:r>
        <w:t>согласно решению Фонда территориального развития «Карьяла» (Карелия)», Школе скандинавской ходьбы «ScandiKarjala» и ООО «Школа лидеров» и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Календарным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официальных спортивных мероприятий</w:t>
      </w:r>
      <w:r>
        <w:rPr>
          <w:spacing w:val="1"/>
        </w:rPr>
        <w:t xml:space="preserve"> </w:t>
      </w:r>
      <w:r>
        <w:t>и физкультурных мероприятий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Карелия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2025</w:t>
      </w:r>
      <w:r>
        <w:rPr>
          <w:spacing w:val="1"/>
        </w:rPr>
        <w:t xml:space="preserve"> </w:t>
      </w:r>
      <w:r>
        <w:t>год.</w:t>
      </w:r>
    </w:p>
    <w:p w14:paraId="7F838C83">
      <w:pPr>
        <w:pStyle w:val="6"/>
        <w:ind w:left="112" w:right="116" w:firstLine="566"/>
        <w:jc w:val="both"/>
      </w:pPr>
    </w:p>
    <w:p w14:paraId="284C3E0F">
      <w:pPr>
        <w:pStyle w:val="6"/>
        <w:spacing w:line="322" w:lineRule="exact"/>
        <w:ind w:left="678"/>
        <w:jc w:val="both"/>
      </w:pPr>
      <w:r>
        <w:t>Мероприятие</w:t>
      </w:r>
      <w:r>
        <w:rPr>
          <w:spacing w:val="-3"/>
        </w:rPr>
        <w:t xml:space="preserve"> </w:t>
      </w:r>
      <w:r>
        <w:t>проводится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целях:</w:t>
      </w:r>
    </w:p>
    <w:p w14:paraId="6303ADC9">
      <w:pPr>
        <w:pStyle w:val="8"/>
        <w:numPr>
          <w:ilvl w:val="0"/>
          <w:numId w:val="2"/>
        </w:numPr>
        <w:tabs>
          <w:tab w:val="left" w:pos="982"/>
        </w:tabs>
        <w:ind w:right="120" w:firstLine="566"/>
        <w:rPr>
          <w:sz w:val="28"/>
        </w:rPr>
      </w:pPr>
      <w:r>
        <w:rPr>
          <w:sz w:val="28"/>
        </w:rPr>
        <w:t>совершенствования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массовой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физкультурно-спортивной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работы;</w:t>
      </w:r>
    </w:p>
    <w:p w14:paraId="48A0DBCE">
      <w:pPr>
        <w:pStyle w:val="8"/>
        <w:numPr>
          <w:ilvl w:val="0"/>
          <w:numId w:val="2"/>
        </w:numPr>
        <w:tabs>
          <w:tab w:val="left" w:pos="843"/>
        </w:tabs>
        <w:spacing w:line="321" w:lineRule="exact"/>
        <w:ind w:left="842" w:hanging="165"/>
        <w:rPr>
          <w:sz w:val="28"/>
        </w:rPr>
      </w:pPr>
      <w:r>
        <w:rPr>
          <w:sz w:val="28"/>
        </w:rPr>
        <w:t>пропаганды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-4"/>
          <w:sz w:val="28"/>
        </w:rPr>
        <w:t xml:space="preserve"> </w:t>
      </w:r>
      <w:r>
        <w:rPr>
          <w:sz w:val="28"/>
        </w:rPr>
        <w:t>жизни;</w:t>
      </w:r>
    </w:p>
    <w:p w14:paraId="556C001D">
      <w:pPr>
        <w:pStyle w:val="6"/>
        <w:spacing w:line="322" w:lineRule="exact"/>
        <w:ind w:left="678"/>
        <w:jc w:val="both"/>
      </w:pPr>
      <w:r>
        <w:t>-увеличение</w:t>
      </w:r>
      <w:r>
        <w:rPr>
          <w:spacing w:val="60"/>
        </w:rPr>
        <w:t xml:space="preserve"> </w:t>
      </w:r>
      <w:r>
        <w:t>числа</w:t>
      </w:r>
      <w:r>
        <w:rPr>
          <w:spacing w:val="60"/>
        </w:rPr>
        <w:t xml:space="preserve"> </w:t>
      </w:r>
      <w:r>
        <w:t>граждан,</w:t>
      </w:r>
      <w:r>
        <w:rPr>
          <w:spacing w:val="62"/>
        </w:rPr>
        <w:t xml:space="preserve"> </w:t>
      </w:r>
      <w:r>
        <w:t>активно</w:t>
      </w:r>
      <w:r>
        <w:rPr>
          <w:spacing w:val="62"/>
        </w:rPr>
        <w:t xml:space="preserve"> </w:t>
      </w:r>
      <w:r>
        <w:t>занимающихся</w:t>
      </w:r>
      <w:r>
        <w:rPr>
          <w:spacing w:val="60"/>
        </w:rPr>
        <w:t xml:space="preserve"> </w:t>
      </w:r>
      <w:r>
        <w:t>спортом,</w:t>
      </w:r>
      <w:r>
        <w:rPr>
          <w:spacing w:val="58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t>популяризация</w:t>
      </w:r>
    </w:p>
    <w:p w14:paraId="12452DDE">
      <w:pPr>
        <w:pStyle w:val="6"/>
        <w:ind w:left="112"/>
        <w:jc w:val="both"/>
      </w:pPr>
      <w:r>
        <w:t>здорового</w:t>
      </w:r>
      <w:r>
        <w:rPr>
          <w:spacing w:val="-3"/>
        </w:rPr>
        <w:t xml:space="preserve"> </w:t>
      </w:r>
      <w:r>
        <w:t>образа</w:t>
      </w:r>
      <w:r>
        <w:rPr>
          <w:spacing w:val="-4"/>
        </w:rPr>
        <w:t xml:space="preserve"> </w:t>
      </w:r>
      <w:r>
        <w:t>жизни,</w:t>
      </w:r>
      <w:r>
        <w:rPr>
          <w:spacing w:val="-4"/>
        </w:rPr>
        <w:t xml:space="preserve"> </w:t>
      </w:r>
      <w:r>
        <w:t>повышение</w:t>
      </w:r>
      <w:r>
        <w:rPr>
          <w:spacing w:val="-4"/>
        </w:rPr>
        <w:t xml:space="preserve"> </w:t>
      </w:r>
      <w:r>
        <w:t>социальной</w:t>
      </w:r>
      <w:r>
        <w:rPr>
          <w:spacing w:val="-4"/>
        </w:rPr>
        <w:t xml:space="preserve"> </w:t>
      </w:r>
      <w:r>
        <w:t>активности</w:t>
      </w:r>
      <w:r>
        <w:rPr>
          <w:spacing w:val="-2"/>
        </w:rPr>
        <w:t xml:space="preserve"> </w:t>
      </w:r>
      <w:r>
        <w:t>населения;</w:t>
      </w:r>
    </w:p>
    <w:p w14:paraId="1ACB18C2">
      <w:pPr>
        <w:pStyle w:val="6"/>
        <w:spacing w:before="3"/>
        <w:ind w:left="112" w:right="121" w:firstLine="566"/>
        <w:jc w:val="both"/>
      </w:pPr>
      <w:r>
        <w:t>-укрепление дружественных связей с физкультурно-спортивной общественностью</w:t>
      </w:r>
      <w:r>
        <w:rPr>
          <w:spacing w:val="-67"/>
        </w:rPr>
        <w:t xml:space="preserve"> </w:t>
      </w:r>
      <w:r>
        <w:t>иных</w:t>
      </w:r>
      <w:r>
        <w:rPr>
          <w:spacing w:val="-2"/>
        </w:rPr>
        <w:t xml:space="preserve"> </w:t>
      </w:r>
      <w:r>
        <w:t>регионов,</w:t>
      </w:r>
      <w:r>
        <w:rPr>
          <w:spacing w:val="-2"/>
        </w:rPr>
        <w:t xml:space="preserve"> </w:t>
      </w:r>
      <w:r>
        <w:t>развитие туризма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городе</w:t>
      </w:r>
      <w:r>
        <w:rPr>
          <w:spacing w:val="-1"/>
        </w:rPr>
        <w:t xml:space="preserve"> </w:t>
      </w:r>
      <w:r>
        <w:t>Петрозаводске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Республике</w:t>
      </w:r>
      <w:r>
        <w:rPr>
          <w:spacing w:val="-4"/>
        </w:rPr>
        <w:t xml:space="preserve"> </w:t>
      </w:r>
      <w:r>
        <w:t>Карелия;</w:t>
      </w:r>
    </w:p>
    <w:p w14:paraId="7E5804A4">
      <w:pPr>
        <w:pStyle w:val="6"/>
        <w:ind w:left="112" w:right="119" w:firstLine="566"/>
        <w:jc w:val="both"/>
      </w:pPr>
      <w:r>
        <w:t>-увеличение</w:t>
      </w:r>
      <w:r>
        <w:rPr>
          <w:spacing w:val="1"/>
        </w:rPr>
        <w:t xml:space="preserve"> </w:t>
      </w:r>
      <w:r>
        <w:t>процента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-67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Карелия.</w:t>
      </w:r>
    </w:p>
    <w:p w14:paraId="0A7F4907">
      <w:pPr>
        <w:pStyle w:val="6"/>
        <w:spacing w:before="9"/>
        <w:rPr>
          <w:sz w:val="27"/>
        </w:rPr>
      </w:pPr>
    </w:p>
    <w:p w14:paraId="6F88BAE6">
      <w:pPr>
        <w:pStyle w:val="2"/>
        <w:numPr>
          <w:ilvl w:val="0"/>
          <w:numId w:val="3"/>
        </w:numPr>
        <w:tabs>
          <w:tab w:val="left" w:pos="4165"/>
        </w:tabs>
        <w:spacing w:line="322" w:lineRule="exact"/>
        <w:jc w:val="center"/>
      </w:pPr>
      <w:r>
        <w:t>Сроки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проведения</w:t>
      </w:r>
    </w:p>
    <w:p w14:paraId="76C4D8D5">
      <w:pPr>
        <w:pStyle w:val="6"/>
        <w:spacing w:line="242" w:lineRule="auto"/>
        <w:ind w:left="112" w:firstLine="852"/>
      </w:pPr>
      <w:r>
        <w:t>Мероприятие</w:t>
      </w:r>
      <w:r>
        <w:rPr>
          <w:spacing w:val="9"/>
        </w:rPr>
        <w:t xml:space="preserve"> </w:t>
      </w:r>
      <w:r>
        <w:t>проводится</w:t>
      </w:r>
      <w:r>
        <w:rPr>
          <w:spacing w:val="4"/>
        </w:rPr>
        <w:t xml:space="preserve"> 24-25</w:t>
      </w:r>
      <w:r>
        <w:rPr>
          <w:spacing w:val="8"/>
        </w:rPr>
        <w:t xml:space="preserve"> </w:t>
      </w:r>
      <w:r>
        <w:t>октября</w:t>
      </w:r>
      <w:r>
        <w:rPr>
          <w:spacing w:val="8"/>
        </w:rPr>
        <w:t xml:space="preserve"> </w:t>
      </w:r>
      <w:r>
        <w:t>2025</w:t>
      </w:r>
      <w:r>
        <w:rPr>
          <w:spacing w:val="8"/>
        </w:rPr>
        <w:t xml:space="preserve"> </w:t>
      </w:r>
      <w:r>
        <w:t>года</w:t>
      </w:r>
      <w:r>
        <w:rPr>
          <w:spacing w:val="7"/>
        </w:rPr>
        <w:t xml:space="preserve"> </w:t>
      </w:r>
      <w:r>
        <w:t>по</w:t>
      </w:r>
      <w:r>
        <w:rPr>
          <w:spacing w:val="9"/>
        </w:rPr>
        <w:t xml:space="preserve"> </w:t>
      </w:r>
      <w:r>
        <w:t>адресу:</w:t>
      </w:r>
      <w:r>
        <w:rPr>
          <w:spacing w:val="11"/>
        </w:rPr>
        <w:t xml:space="preserve"> </w:t>
      </w:r>
      <w:r>
        <w:t>Республика</w:t>
      </w:r>
      <w:r>
        <w:rPr>
          <w:spacing w:val="8"/>
        </w:rPr>
        <w:t xml:space="preserve"> </w:t>
      </w:r>
      <w:r>
        <w:t>Карелия,</w:t>
      </w:r>
      <w:r>
        <w:rPr>
          <w:spacing w:val="-67"/>
        </w:rPr>
        <w:t xml:space="preserve"> </w:t>
      </w:r>
      <w:r>
        <w:t>г.</w:t>
      </w:r>
      <w:r>
        <w:rPr>
          <w:spacing w:val="66"/>
        </w:rPr>
        <w:t xml:space="preserve"> </w:t>
      </w:r>
      <w:r>
        <w:t>Петрозаводск,</w:t>
      </w:r>
      <w:r>
        <w:rPr>
          <w:spacing w:val="64"/>
        </w:rPr>
        <w:t xml:space="preserve"> </w:t>
      </w:r>
      <w:r>
        <w:t>Курганский</w:t>
      </w:r>
      <w:r>
        <w:rPr>
          <w:spacing w:val="66"/>
        </w:rPr>
        <w:t xml:space="preserve"> </w:t>
      </w:r>
      <w:r>
        <w:t>проезд,</w:t>
      </w:r>
      <w:r>
        <w:rPr>
          <w:spacing w:val="64"/>
        </w:rPr>
        <w:t xml:space="preserve"> </w:t>
      </w:r>
      <w:r>
        <w:t>д.</w:t>
      </w:r>
      <w:r>
        <w:rPr>
          <w:spacing w:val="66"/>
        </w:rPr>
        <w:t xml:space="preserve"> </w:t>
      </w:r>
      <w:r>
        <w:t>3,</w:t>
      </w:r>
      <w:r>
        <w:rPr>
          <w:spacing w:val="65"/>
        </w:rPr>
        <w:t xml:space="preserve"> </w:t>
      </w:r>
      <w:r>
        <w:t>(Республиканский</w:t>
      </w:r>
      <w:r>
        <w:rPr>
          <w:spacing w:val="65"/>
        </w:rPr>
        <w:t xml:space="preserve"> </w:t>
      </w:r>
      <w:r>
        <w:t>спортивный</w:t>
      </w:r>
      <w:r>
        <w:rPr>
          <w:spacing w:val="67"/>
        </w:rPr>
        <w:t xml:space="preserve"> </w:t>
      </w:r>
      <w:r>
        <w:t>комплекс «Курган»).</w:t>
      </w:r>
    </w:p>
    <w:p w14:paraId="6C2E6A34">
      <w:pPr>
        <w:pStyle w:val="6"/>
      </w:pPr>
    </w:p>
    <w:p w14:paraId="3348B0C4">
      <w:pPr>
        <w:pStyle w:val="2"/>
        <w:numPr>
          <w:ilvl w:val="0"/>
          <w:numId w:val="4"/>
        </w:numPr>
        <w:tabs>
          <w:tab w:val="left" w:pos="2222"/>
        </w:tabs>
        <w:spacing w:line="322" w:lineRule="exact"/>
        <w:jc w:val="center"/>
      </w:pPr>
      <w:r>
        <w:t>Права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проведение</w:t>
      </w:r>
      <w:r>
        <w:rPr>
          <w:spacing w:val="-3"/>
        </w:rPr>
        <w:t xml:space="preserve"> </w:t>
      </w:r>
      <w:r>
        <w:t>мероприятия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организаторы</w:t>
      </w:r>
    </w:p>
    <w:p w14:paraId="33BE4D39">
      <w:pPr>
        <w:pStyle w:val="6"/>
        <w:ind w:left="112" w:right="115" w:firstLine="720"/>
        <w:jc w:val="both"/>
      </w:pPr>
      <w:r>
        <w:rPr>
          <w:spacing w:val="-1"/>
        </w:rPr>
        <w:t>Министерство</w:t>
      </w:r>
      <w:r>
        <w:rPr>
          <w:spacing w:val="-11"/>
        </w:rPr>
        <w:t xml:space="preserve"> </w:t>
      </w:r>
      <w:r>
        <w:rPr>
          <w:spacing w:val="-1"/>
        </w:rPr>
        <w:t>образования</w:t>
      </w:r>
      <w:r>
        <w:rPr>
          <w:spacing w:val="-17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rPr>
          <w:spacing w:val="-1"/>
        </w:rPr>
        <w:t>спорта</w:t>
      </w:r>
      <w:r>
        <w:rPr>
          <w:spacing w:val="-11"/>
        </w:rPr>
        <w:t xml:space="preserve"> </w:t>
      </w:r>
      <w:r>
        <w:t>Республики</w:t>
      </w:r>
      <w:r>
        <w:rPr>
          <w:spacing w:val="-10"/>
        </w:rPr>
        <w:t xml:space="preserve"> </w:t>
      </w:r>
      <w:r>
        <w:t>Карелия</w:t>
      </w:r>
      <w:r>
        <w:rPr>
          <w:spacing w:val="-11"/>
        </w:rPr>
        <w:t xml:space="preserve"> </w:t>
      </w:r>
      <w:r>
        <w:t>(далее</w:t>
      </w:r>
      <w:r>
        <w:rPr>
          <w:spacing w:val="-12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Министерство),</w:t>
      </w:r>
      <w:r>
        <w:rPr>
          <w:spacing w:val="-68"/>
        </w:rPr>
        <w:t xml:space="preserve"> </w:t>
      </w:r>
      <w:r>
        <w:t>Фонд территориального развития «Карьяла» (Карелия)», Школа скандинавской ходьбы «ScandiKarjala» и ООО «Школа лидеров» определяют условия</w:t>
      </w:r>
      <w:r>
        <w:rPr>
          <w:spacing w:val="1"/>
        </w:rPr>
        <w:t xml:space="preserve"> </w:t>
      </w:r>
      <w:r>
        <w:t>проведения мероприятия.</w:t>
      </w:r>
    </w:p>
    <w:p w14:paraId="7F7CF9A3">
      <w:pPr>
        <w:pStyle w:val="6"/>
        <w:spacing w:before="1"/>
        <w:ind w:left="112" w:right="115" w:firstLine="720"/>
        <w:jc w:val="both"/>
      </w:pP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организатора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непосредственному</w:t>
      </w:r>
      <w:r>
        <w:rPr>
          <w:spacing w:val="1"/>
        </w:rPr>
        <w:t xml:space="preserve"> </w:t>
      </w:r>
      <w:r>
        <w:rPr>
          <w:spacing w:val="-1"/>
        </w:rPr>
        <w:t>проведению</w:t>
      </w:r>
      <w:r>
        <w:rPr>
          <w:spacing w:val="-17"/>
        </w:rPr>
        <w:t xml:space="preserve"> </w:t>
      </w:r>
      <w:r>
        <w:t>мероприятия</w:t>
      </w:r>
      <w:r>
        <w:rPr>
          <w:spacing w:val="-13"/>
        </w:rPr>
        <w:t xml:space="preserve"> </w:t>
      </w:r>
      <w:r>
        <w:t>возлагаются</w:t>
      </w:r>
      <w:r>
        <w:rPr>
          <w:spacing w:val="-15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Автономное</w:t>
      </w:r>
      <w:r>
        <w:rPr>
          <w:spacing w:val="-14"/>
        </w:rPr>
        <w:t xml:space="preserve"> </w:t>
      </w:r>
      <w:r>
        <w:t>учреждение</w:t>
      </w:r>
      <w:r>
        <w:rPr>
          <w:spacing w:val="-13"/>
        </w:rPr>
        <w:t xml:space="preserve"> </w:t>
      </w:r>
      <w:r>
        <w:t>Республики</w:t>
      </w:r>
      <w:r>
        <w:rPr>
          <w:spacing w:val="-14"/>
        </w:rPr>
        <w:t xml:space="preserve"> </w:t>
      </w:r>
      <w:r>
        <w:t>Карелия</w:t>
      </w:r>
    </w:p>
    <w:p w14:paraId="1BDD7C18">
      <w:pPr>
        <w:pStyle w:val="6"/>
        <w:ind w:left="112" w:right="116"/>
        <w:jc w:val="both"/>
      </w:pPr>
      <w:r>
        <w:t>«Центр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подготовки»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АУ</w:t>
      </w:r>
      <w:r>
        <w:rPr>
          <w:spacing w:val="1"/>
        </w:rPr>
        <w:t xml:space="preserve"> </w:t>
      </w:r>
      <w:r>
        <w:t>РК</w:t>
      </w:r>
      <w:r>
        <w:rPr>
          <w:spacing w:val="1"/>
        </w:rPr>
        <w:t xml:space="preserve"> </w:t>
      </w:r>
      <w:r>
        <w:t>«ЦСП»)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Приказа</w:t>
      </w:r>
      <w:r>
        <w:rPr>
          <w:spacing w:val="1"/>
        </w:rPr>
        <w:t xml:space="preserve"> </w:t>
      </w:r>
      <w:r>
        <w:t>Министерства</w:t>
      </w:r>
      <w:r>
        <w:rPr>
          <w:spacing w:val="-3"/>
        </w:rPr>
        <w:t xml:space="preserve"> </w:t>
      </w:r>
      <w:r>
        <w:t>спорта</w:t>
      </w:r>
      <w:r>
        <w:rPr>
          <w:spacing w:val="-1"/>
        </w:rPr>
        <w:t xml:space="preserve"> </w:t>
      </w:r>
      <w:r>
        <w:t>Республики об</w:t>
      </w:r>
      <w:r>
        <w:rPr>
          <w:spacing w:val="-2"/>
        </w:rPr>
        <w:t xml:space="preserve"> </w:t>
      </w:r>
      <w:r>
        <w:t>утверждении государственного задания.</w:t>
      </w:r>
    </w:p>
    <w:p w14:paraId="08A5DF78">
      <w:pPr>
        <w:pStyle w:val="6"/>
        <w:ind w:left="112" w:right="117" w:firstLine="720"/>
        <w:jc w:val="both"/>
      </w:pPr>
      <w:r>
        <w:t>Иные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обязанности,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причинённый</w:t>
      </w:r>
      <w:r>
        <w:rPr>
          <w:spacing w:val="1"/>
        </w:rPr>
        <w:t xml:space="preserve"> </w:t>
      </w:r>
      <w:r>
        <w:t>вред</w:t>
      </w:r>
      <w:r>
        <w:rPr>
          <w:spacing w:val="1"/>
        </w:rPr>
        <w:t xml:space="preserve"> </w:t>
      </w:r>
      <w:r>
        <w:t>участникам мероприятия и (или) третьим лицам, осуществляют юридические и (или)</w:t>
      </w:r>
      <w:r>
        <w:rPr>
          <w:spacing w:val="1"/>
        </w:rPr>
        <w:t xml:space="preserve"> </w:t>
      </w:r>
      <w:r>
        <w:t>физические лица, участвующие в проведении мероприятия на основе договоров с АУ</w:t>
      </w:r>
      <w:r>
        <w:rPr>
          <w:spacing w:val="1"/>
        </w:rPr>
        <w:t xml:space="preserve"> </w:t>
      </w:r>
      <w:r>
        <w:t>РК</w:t>
      </w:r>
      <w:r>
        <w:rPr>
          <w:spacing w:val="-1"/>
        </w:rPr>
        <w:t xml:space="preserve"> </w:t>
      </w:r>
      <w:r>
        <w:t>«ЦСП».</w:t>
      </w:r>
    </w:p>
    <w:p w14:paraId="7F1241F4">
      <w:pPr>
        <w:pStyle w:val="6"/>
        <w:spacing w:before="10"/>
        <w:rPr>
          <w:sz w:val="27"/>
        </w:rPr>
      </w:pPr>
    </w:p>
    <w:p w14:paraId="71849799">
      <w:pPr>
        <w:pStyle w:val="2"/>
        <w:numPr>
          <w:ilvl w:val="0"/>
          <w:numId w:val="5"/>
        </w:numPr>
        <w:tabs>
          <w:tab w:val="left" w:pos="2628"/>
        </w:tabs>
        <w:spacing w:before="1" w:line="322" w:lineRule="exact"/>
        <w:jc w:val="center"/>
      </w:pPr>
      <w:r>
        <w:t>Требования</w:t>
      </w:r>
      <w:r>
        <w:rPr>
          <w:spacing w:val="-6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условия</w:t>
      </w:r>
      <w:r>
        <w:rPr>
          <w:spacing w:val="-1"/>
        </w:rPr>
        <w:t xml:space="preserve"> </w:t>
      </w:r>
      <w:r>
        <w:t>допуска</w:t>
      </w:r>
    </w:p>
    <w:p w14:paraId="283EB19B">
      <w:pPr>
        <w:pStyle w:val="6"/>
        <w:spacing w:line="242" w:lineRule="auto"/>
        <w:ind w:left="112" w:firstLine="566"/>
      </w:pPr>
      <w:r>
        <w:rPr>
          <w:b/>
        </w:rPr>
        <w:t>4.1</w:t>
      </w:r>
      <w:r>
        <w:t>.  К</w:t>
      </w:r>
      <w:r>
        <w:rPr>
          <w:spacing w:val="14"/>
        </w:rPr>
        <w:t xml:space="preserve"> </w:t>
      </w:r>
      <w:r>
        <w:t>участию</w:t>
      </w:r>
      <w:r>
        <w:rPr>
          <w:spacing w:val="12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мероприятии</w:t>
      </w:r>
      <w:r>
        <w:rPr>
          <w:spacing w:val="15"/>
        </w:rPr>
        <w:t xml:space="preserve"> </w:t>
      </w:r>
      <w:r>
        <w:t>допускаются</w:t>
      </w:r>
      <w:r>
        <w:rPr>
          <w:spacing w:val="14"/>
        </w:rPr>
        <w:t xml:space="preserve"> </w:t>
      </w:r>
      <w:r>
        <w:t>жители</w:t>
      </w:r>
      <w:r>
        <w:rPr>
          <w:spacing w:val="15"/>
        </w:rPr>
        <w:t xml:space="preserve"> </w:t>
      </w:r>
      <w:r>
        <w:t>Республики</w:t>
      </w:r>
      <w:r>
        <w:rPr>
          <w:spacing w:val="15"/>
        </w:rPr>
        <w:t xml:space="preserve"> </w:t>
      </w:r>
      <w:r>
        <w:t>Карелия</w:t>
      </w:r>
      <w:r>
        <w:rPr>
          <w:spacing w:val="12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других</w:t>
      </w:r>
      <w:r>
        <w:rPr>
          <w:spacing w:val="-67"/>
        </w:rPr>
        <w:t xml:space="preserve"> </w:t>
      </w:r>
      <w:r>
        <w:t>регионов</w:t>
      </w:r>
      <w:r>
        <w:rPr>
          <w:spacing w:val="-16"/>
        </w:rPr>
        <w:t xml:space="preserve"> </w:t>
      </w:r>
      <w:r>
        <w:t>Российской</w:t>
      </w:r>
      <w:r>
        <w:rPr>
          <w:spacing w:val="-12"/>
        </w:rPr>
        <w:t xml:space="preserve"> </w:t>
      </w:r>
      <w:r>
        <w:t>Федерации,</w:t>
      </w:r>
      <w:r>
        <w:rPr>
          <w:spacing w:val="-17"/>
        </w:rPr>
        <w:t xml:space="preserve"> </w:t>
      </w:r>
      <w:r>
        <w:t>имеющие</w:t>
      </w:r>
      <w:r>
        <w:rPr>
          <w:spacing w:val="-13"/>
        </w:rPr>
        <w:t xml:space="preserve"> </w:t>
      </w:r>
      <w:r>
        <w:t>соответствующую</w:t>
      </w:r>
      <w:r>
        <w:rPr>
          <w:spacing w:val="-14"/>
        </w:rPr>
        <w:t xml:space="preserve"> </w:t>
      </w:r>
      <w:r>
        <w:t>физическую</w:t>
      </w:r>
      <w:r>
        <w:rPr>
          <w:spacing w:val="-15"/>
        </w:rPr>
        <w:t xml:space="preserve"> </w:t>
      </w:r>
      <w:r>
        <w:t>подготовку.</w:t>
      </w:r>
    </w:p>
    <w:p w14:paraId="161773FE">
      <w:pPr>
        <w:pStyle w:val="6"/>
        <w:spacing w:before="6"/>
        <w:rPr>
          <w:sz w:val="27"/>
        </w:rPr>
      </w:pPr>
    </w:p>
    <w:p w14:paraId="173EAB4D">
      <w:pPr>
        <w:pStyle w:val="2"/>
        <w:spacing w:line="322" w:lineRule="exact"/>
        <w:ind w:left="678"/>
      </w:pPr>
      <w:r>
        <w:t>Индивидуальная</w:t>
      </w:r>
      <w:r>
        <w:rPr>
          <w:spacing w:val="-3"/>
        </w:rPr>
        <w:t xml:space="preserve"> </w:t>
      </w:r>
      <w:r>
        <w:t>гонка</w:t>
      </w:r>
    </w:p>
    <w:p w14:paraId="10A498C2">
      <w:pPr>
        <w:pStyle w:val="6"/>
        <w:ind w:left="112" w:right="119" w:firstLine="566"/>
        <w:jc w:val="both"/>
      </w:pPr>
      <w:r>
        <w:t>Индивидуальная гонка проводится по дисциплинам «Бег» на дистанции 4 км, 8 км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км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«Северная</w:t>
      </w:r>
      <w:r>
        <w:rPr>
          <w:spacing w:val="1"/>
        </w:rPr>
        <w:t xml:space="preserve"> </w:t>
      </w:r>
      <w:r>
        <w:t>(скандинавская)</w:t>
      </w:r>
      <w:r>
        <w:rPr>
          <w:spacing w:val="1"/>
        </w:rPr>
        <w:t xml:space="preserve"> </w:t>
      </w:r>
      <w:r>
        <w:t>ходьба»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дистанцию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км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следующим</w:t>
      </w:r>
      <w:r>
        <w:rPr>
          <w:spacing w:val="-67"/>
        </w:rPr>
        <w:t xml:space="preserve"> </w:t>
      </w:r>
      <w:r>
        <w:t>возрастным</w:t>
      </w:r>
      <w:r>
        <w:rPr>
          <w:spacing w:val="-1"/>
        </w:rPr>
        <w:t xml:space="preserve"> </w:t>
      </w:r>
      <w:r>
        <w:t>категориям:</w:t>
      </w:r>
    </w:p>
    <w:tbl>
      <w:tblPr>
        <w:tblStyle w:val="7"/>
        <w:tblW w:w="0" w:type="auto"/>
        <w:tblInd w:w="8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91"/>
        <w:gridCol w:w="4208"/>
      </w:tblGrid>
      <w:tr w14:paraId="362393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6" w:hRule="atLeast"/>
        </w:trPr>
        <w:tc>
          <w:tcPr>
            <w:tcW w:w="4191" w:type="dxa"/>
          </w:tcPr>
          <w:p w14:paraId="450CA9C4">
            <w:pPr>
              <w:pStyle w:val="9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Мужчины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2007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1996</w:t>
            </w:r>
          </w:p>
          <w:p w14:paraId="73092E46">
            <w:pPr>
              <w:pStyle w:val="9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Мужчины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1995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1986</w:t>
            </w:r>
          </w:p>
          <w:p w14:paraId="6C96EB1B">
            <w:pPr>
              <w:pStyle w:val="9"/>
              <w:spacing w:line="322" w:lineRule="exact"/>
              <w:ind w:right="993"/>
              <w:rPr>
                <w:sz w:val="28"/>
              </w:rPr>
            </w:pPr>
            <w:r>
              <w:rPr>
                <w:sz w:val="28"/>
              </w:rPr>
              <w:t>Мужчины 1985 – 1976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Мужчины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1975 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старше</w:t>
            </w:r>
          </w:p>
        </w:tc>
        <w:tc>
          <w:tcPr>
            <w:tcW w:w="4208" w:type="dxa"/>
          </w:tcPr>
          <w:p w14:paraId="253FA61F">
            <w:pPr>
              <w:pStyle w:val="9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Женщины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2007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1996</w:t>
            </w:r>
          </w:p>
          <w:p w14:paraId="2D45B3F5">
            <w:pPr>
              <w:pStyle w:val="9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Женщины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1995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1986</w:t>
            </w:r>
          </w:p>
          <w:p w14:paraId="26BCC237">
            <w:pPr>
              <w:pStyle w:val="9"/>
              <w:spacing w:line="322" w:lineRule="exact"/>
              <w:ind w:right="197"/>
              <w:rPr>
                <w:sz w:val="28"/>
              </w:rPr>
            </w:pPr>
            <w:r>
              <w:rPr>
                <w:sz w:val="28"/>
              </w:rPr>
              <w:t>Женщины 1985 – 1976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Женщины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1975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старше</w:t>
            </w:r>
          </w:p>
        </w:tc>
      </w:tr>
    </w:tbl>
    <w:p w14:paraId="065E272E">
      <w:pPr>
        <w:pStyle w:val="6"/>
        <w:rPr>
          <w:sz w:val="20"/>
        </w:rPr>
      </w:pPr>
    </w:p>
    <w:p w14:paraId="44BA1BD4">
      <w:pPr>
        <w:pStyle w:val="6"/>
        <w:spacing w:before="253"/>
        <w:ind w:left="112" w:firstLine="566"/>
      </w:pPr>
      <w:r>
        <w:t>Если</w:t>
      </w:r>
      <w:r>
        <w:rPr>
          <w:spacing w:val="37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группе</w:t>
      </w:r>
      <w:r>
        <w:rPr>
          <w:spacing w:val="38"/>
        </w:rPr>
        <w:t xml:space="preserve"> </w:t>
      </w:r>
      <w:r>
        <w:t>зарегистрировано</w:t>
      </w:r>
      <w:r>
        <w:rPr>
          <w:spacing w:val="41"/>
        </w:rPr>
        <w:t xml:space="preserve"> </w:t>
      </w:r>
      <w:r>
        <w:t>меньше</w:t>
      </w:r>
      <w:r>
        <w:rPr>
          <w:spacing w:val="38"/>
        </w:rPr>
        <w:t xml:space="preserve"> </w:t>
      </w:r>
      <w:r>
        <w:t>2-х</w:t>
      </w:r>
      <w:r>
        <w:rPr>
          <w:spacing w:val="39"/>
        </w:rPr>
        <w:t xml:space="preserve"> </w:t>
      </w:r>
      <w:r>
        <w:t>участников,</w:t>
      </w:r>
      <w:r>
        <w:rPr>
          <w:spacing w:val="38"/>
        </w:rPr>
        <w:t xml:space="preserve"> </w:t>
      </w:r>
      <w:r>
        <w:t>то</w:t>
      </w:r>
      <w:r>
        <w:rPr>
          <w:spacing w:val="38"/>
        </w:rPr>
        <w:t xml:space="preserve"> </w:t>
      </w:r>
      <w:r>
        <w:t>судейская</w:t>
      </w:r>
      <w:r>
        <w:rPr>
          <w:spacing w:val="39"/>
        </w:rPr>
        <w:t xml:space="preserve"> </w:t>
      </w:r>
      <w:r>
        <w:t>коллегия</w:t>
      </w:r>
      <w:r>
        <w:rPr>
          <w:spacing w:val="-67"/>
        </w:rPr>
        <w:t xml:space="preserve"> </w:t>
      </w:r>
      <w:r>
        <w:t>вправе</w:t>
      </w:r>
      <w:r>
        <w:rPr>
          <w:spacing w:val="-4"/>
        </w:rPr>
        <w:t xml:space="preserve"> </w:t>
      </w:r>
      <w:r>
        <w:t>перевести их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другую</w:t>
      </w:r>
      <w:r>
        <w:rPr>
          <w:spacing w:val="-1"/>
        </w:rPr>
        <w:t xml:space="preserve"> </w:t>
      </w:r>
      <w:r>
        <w:t>возрастную</w:t>
      </w:r>
      <w:r>
        <w:rPr>
          <w:spacing w:val="-2"/>
        </w:rPr>
        <w:t xml:space="preserve"> </w:t>
      </w:r>
      <w:r>
        <w:t>категорию</w:t>
      </w:r>
      <w:r>
        <w:rPr>
          <w:spacing w:val="-4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своему</w:t>
      </w:r>
      <w:r>
        <w:rPr>
          <w:spacing w:val="-2"/>
        </w:rPr>
        <w:t xml:space="preserve"> </w:t>
      </w:r>
      <w:r>
        <w:t>усмотрению.</w:t>
      </w:r>
    </w:p>
    <w:p w14:paraId="477AEE88">
      <w:pPr>
        <w:pStyle w:val="6"/>
        <w:spacing w:before="10"/>
        <w:rPr>
          <w:sz w:val="27"/>
        </w:rPr>
      </w:pPr>
    </w:p>
    <w:p w14:paraId="447EA1A8">
      <w:pPr>
        <w:pStyle w:val="8"/>
        <w:numPr>
          <w:ilvl w:val="1"/>
          <w:numId w:val="6"/>
        </w:numPr>
        <w:tabs>
          <w:tab w:val="left" w:pos="1430"/>
        </w:tabs>
        <w:rPr>
          <w:b/>
          <w:sz w:val="28"/>
        </w:rPr>
      </w:pPr>
      <w:r>
        <w:rPr>
          <w:b/>
          <w:sz w:val="28"/>
        </w:rPr>
        <w:t>Детский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старт:</w:t>
      </w:r>
    </w:p>
    <w:p w14:paraId="6BA2054D">
      <w:pPr>
        <w:pStyle w:val="8"/>
        <w:numPr>
          <w:ilvl w:val="2"/>
          <w:numId w:val="6"/>
        </w:numPr>
        <w:tabs>
          <w:tab w:val="left" w:pos="1630"/>
        </w:tabs>
        <w:ind w:hanging="762"/>
        <w:rPr>
          <w:sz w:val="28"/>
        </w:rPr>
      </w:pPr>
      <w:r>
        <w:rPr>
          <w:sz w:val="28"/>
        </w:rPr>
        <w:t>К</w:t>
      </w:r>
      <w:r>
        <w:rPr>
          <w:spacing w:val="58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58"/>
          <w:sz w:val="28"/>
        </w:rPr>
        <w:t xml:space="preserve"> </w:t>
      </w:r>
      <w:r>
        <w:rPr>
          <w:sz w:val="28"/>
        </w:rPr>
        <w:t>в</w:t>
      </w:r>
      <w:r>
        <w:rPr>
          <w:spacing w:val="57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59"/>
          <w:sz w:val="28"/>
        </w:rPr>
        <w:t xml:space="preserve"> </w:t>
      </w:r>
      <w:r>
        <w:rPr>
          <w:sz w:val="28"/>
        </w:rPr>
        <w:t>старте</w:t>
      </w:r>
      <w:r>
        <w:rPr>
          <w:spacing w:val="59"/>
          <w:sz w:val="28"/>
        </w:rPr>
        <w:t xml:space="preserve"> </w:t>
      </w:r>
      <w:r>
        <w:rPr>
          <w:sz w:val="28"/>
        </w:rPr>
        <w:t>по</w:t>
      </w:r>
      <w:r>
        <w:rPr>
          <w:spacing w:val="57"/>
          <w:sz w:val="28"/>
        </w:rPr>
        <w:t xml:space="preserve"> </w:t>
      </w:r>
      <w:r>
        <w:rPr>
          <w:sz w:val="28"/>
        </w:rPr>
        <w:t>бегу</w:t>
      </w:r>
      <w:r>
        <w:rPr>
          <w:spacing w:val="59"/>
          <w:sz w:val="28"/>
        </w:rPr>
        <w:t xml:space="preserve"> </w:t>
      </w:r>
      <w:r>
        <w:rPr>
          <w:sz w:val="28"/>
        </w:rPr>
        <w:t>на</w:t>
      </w:r>
      <w:r>
        <w:rPr>
          <w:spacing w:val="57"/>
          <w:sz w:val="28"/>
        </w:rPr>
        <w:t xml:space="preserve"> </w:t>
      </w:r>
      <w:r>
        <w:rPr>
          <w:sz w:val="28"/>
        </w:rPr>
        <w:t>дистанции</w:t>
      </w:r>
      <w:r>
        <w:rPr>
          <w:spacing w:val="58"/>
          <w:sz w:val="28"/>
        </w:rPr>
        <w:t xml:space="preserve"> </w:t>
      </w:r>
      <w:r>
        <w:rPr>
          <w:sz w:val="28"/>
        </w:rPr>
        <w:t>200</w:t>
      </w:r>
      <w:r>
        <w:rPr>
          <w:spacing w:val="59"/>
          <w:sz w:val="28"/>
        </w:rPr>
        <w:t xml:space="preserve"> </w:t>
      </w:r>
      <w:r>
        <w:rPr>
          <w:sz w:val="28"/>
        </w:rPr>
        <w:t>м</w:t>
      </w:r>
      <w:r>
        <w:rPr>
          <w:spacing w:val="55"/>
          <w:sz w:val="28"/>
        </w:rPr>
        <w:t xml:space="preserve"> </w:t>
      </w:r>
      <w:r>
        <w:rPr>
          <w:sz w:val="28"/>
        </w:rPr>
        <w:t>допускаются</w:t>
      </w:r>
    </w:p>
    <w:p w14:paraId="2926CAD4">
      <w:pPr>
        <w:pStyle w:val="6"/>
        <w:spacing w:before="3" w:line="322" w:lineRule="exact"/>
        <w:ind w:left="112"/>
      </w:pPr>
      <w:r>
        <w:t>участники в</w:t>
      </w:r>
      <w:r>
        <w:rPr>
          <w:spacing w:val="-1"/>
        </w:rPr>
        <w:t xml:space="preserve"> </w:t>
      </w:r>
      <w:r>
        <w:t>возрасте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лет</w:t>
      </w:r>
      <w:r>
        <w:rPr>
          <w:spacing w:val="-1"/>
        </w:rPr>
        <w:t xml:space="preserve"> </w:t>
      </w:r>
      <w:r>
        <w:t>(включительно).</w:t>
      </w:r>
    </w:p>
    <w:p w14:paraId="2BD04D8D">
      <w:pPr>
        <w:pStyle w:val="8"/>
        <w:numPr>
          <w:ilvl w:val="2"/>
          <w:numId w:val="6"/>
        </w:numPr>
        <w:tabs>
          <w:tab w:val="left" w:pos="1692"/>
        </w:tabs>
        <w:ind w:left="112" w:right="121" w:firstLine="756"/>
        <w:rPr>
          <w:sz w:val="28"/>
        </w:rPr>
      </w:pPr>
      <w:r>
        <w:rPr>
          <w:sz w:val="28"/>
        </w:rPr>
        <w:t>К</w:t>
      </w:r>
      <w:r>
        <w:rPr>
          <w:spacing w:val="52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52"/>
          <w:sz w:val="28"/>
        </w:rPr>
        <w:t xml:space="preserve"> </w:t>
      </w:r>
      <w:r>
        <w:rPr>
          <w:sz w:val="28"/>
        </w:rPr>
        <w:t>в</w:t>
      </w:r>
      <w:r>
        <w:rPr>
          <w:spacing w:val="51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52"/>
          <w:sz w:val="28"/>
        </w:rPr>
        <w:t xml:space="preserve"> </w:t>
      </w:r>
      <w:r>
        <w:rPr>
          <w:sz w:val="28"/>
        </w:rPr>
        <w:t>старте</w:t>
      </w:r>
      <w:r>
        <w:rPr>
          <w:spacing w:val="52"/>
          <w:sz w:val="28"/>
        </w:rPr>
        <w:t xml:space="preserve"> </w:t>
      </w:r>
      <w:r>
        <w:rPr>
          <w:sz w:val="28"/>
        </w:rPr>
        <w:t>по</w:t>
      </w:r>
      <w:r>
        <w:rPr>
          <w:spacing w:val="51"/>
          <w:sz w:val="28"/>
        </w:rPr>
        <w:t xml:space="preserve"> </w:t>
      </w:r>
      <w:r>
        <w:rPr>
          <w:sz w:val="28"/>
        </w:rPr>
        <w:t>бегу</w:t>
      </w:r>
      <w:r>
        <w:rPr>
          <w:spacing w:val="53"/>
          <w:sz w:val="28"/>
        </w:rPr>
        <w:t xml:space="preserve"> </w:t>
      </w:r>
      <w:r>
        <w:rPr>
          <w:sz w:val="28"/>
        </w:rPr>
        <w:t>на</w:t>
      </w:r>
      <w:r>
        <w:rPr>
          <w:spacing w:val="53"/>
          <w:sz w:val="28"/>
        </w:rPr>
        <w:t xml:space="preserve"> </w:t>
      </w:r>
      <w:r>
        <w:rPr>
          <w:sz w:val="28"/>
        </w:rPr>
        <w:t>дистанции</w:t>
      </w:r>
      <w:r>
        <w:rPr>
          <w:spacing w:val="52"/>
          <w:sz w:val="28"/>
        </w:rPr>
        <w:t xml:space="preserve"> </w:t>
      </w:r>
      <w:r>
        <w:rPr>
          <w:sz w:val="28"/>
        </w:rPr>
        <w:t>600</w:t>
      </w:r>
      <w:r>
        <w:rPr>
          <w:spacing w:val="53"/>
          <w:sz w:val="28"/>
        </w:rPr>
        <w:t xml:space="preserve"> </w:t>
      </w:r>
      <w:r>
        <w:rPr>
          <w:sz w:val="28"/>
        </w:rPr>
        <w:t>м</w:t>
      </w:r>
      <w:r>
        <w:rPr>
          <w:spacing w:val="52"/>
          <w:sz w:val="28"/>
        </w:rPr>
        <w:t xml:space="preserve"> </w:t>
      </w:r>
      <w:r>
        <w:rPr>
          <w:sz w:val="28"/>
        </w:rPr>
        <w:t>допускаются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участники в</w:t>
      </w:r>
      <w:r>
        <w:rPr>
          <w:spacing w:val="-1"/>
          <w:sz w:val="28"/>
        </w:rPr>
        <w:t xml:space="preserve"> </w:t>
      </w:r>
      <w:r>
        <w:rPr>
          <w:sz w:val="28"/>
        </w:rPr>
        <w:t>возрасте от</w:t>
      </w:r>
      <w:r>
        <w:rPr>
          <w:spacing w:val="-1"/>
          <w:sz w:val="28"/>
        </w:rPr>
        <w:t xml:space="preserve"> </w:t>
      </w:r>
      <w:r>
        <w:rPr>
          <w:sz w:val="28"/>
        </w:rPr>
        <w:t>6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r>
        <w:rPr>
          <w:sz w:val="28"/>
        </w:rPr>
        <w:t>9 лет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(включительно) по следующим возрастным категориям: </w:t>
      </w:r>
    </w:p>
    <w:p w14:paraId="1789E671">
      <w:pPr>
        <w:pStyle w:val="8"/>
        <w:tabs>
          <w:tab w:val="left" w:pos="1692"/>
        </w:tabs>
        <w:ind w:left="868" w:right="121" w:firstLine="0"/>
        <w:rPr>
          <w:sz w:val="28"/>
        </w:rPr>
      </w:pPr>
    </w:p>
    <w:tbl>
      <w:tblPr>
        <w:tblStyle w:val="7"/>
        <w:tblW w:w="0" w:type="auto"/>
        <w:tblInd w:w="8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91"/>
        <w:gridCol w:w="4208"/>
      </w:tblGrid>
      <w:tr w14:paraId="71DFA4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4191" w:type="dxa"/>
          </w:tcPr>
          <w:p w14:paraId="7BE5CC6E">
            <w:pPr>
              <w:pStyle w:val="9"/>
              <w:spacing w:line="322" w:lineRule="exact"/>
              <w:ind w:left="0" w:right="993"/>
              <w:rPr>
                <w:sz w:val="28"/>
              </w:rPr>
            </w:pPr>
            <w:r>
              <w:rPr>
                <w:sz w:val="28"/>
              </w:rPr>
              <w:t>Мальчики 6-7 лет</w:t>
            </w:r>
          </w:p>
          <w:p w14:paraId="11B76996">
            <w:pPr>
              <w:pStyle w:val="8"/>
              <w:tabs>
                <w:tab w:val="left" w:pos="1692"/>
              </w:tabs>
              <w:ind w:left="0" w:right="121" w:firstLine="0"/>
              <w:rPr>
                <w:sz w:val="28"/>
              </w:rPr>
            </w:pPr>
            <w:r>
              <w:rPr>
                <w:sz w:val="28"/>
              </w:rPr>
              <w:t>Мальчики 8-9 лет</w:t>
            </w:r>
          </w:p>
          <w:p w14:paraId="0EA3D7C6">
            <w:pPr>
              <w:pStyle w:val="9"/>
              <w:spacing w:line="322" w:lineRule="exact"/>
              <w:ind w:left="200" w:right="993"/>
              <w:rPr>
                <w:sz w:val="28"/>
              </w:rPr>
            </w:pPr>
          </w:p>
        </w:tc>
        <w:tc>
          <w:tcPr>
            <w:tcW w:w="4208" w:type="dxa"/>
          </w:tcPr>
          <w:p w14:paraId="35232E0F">
            <w:pPr>
              <w:pStyle w:val="8"/>
              <w:tabs>
                <w:tab w:val="left" w:pos="1692"/>
              </w:tabs>
              <w:ind w:left="0" w:right="121" w:firstLine="0"/>
              <w:rPr>
                <w:sz w:val="28"/>
              </w:rPr>
            </w:pPr>
            <w:r>
              <w:rPr>
                <w:sz w:val="28"/>
              </w:rPr>
              <w:t>Девочки 6-7 лет</w:t>
            </w:r>
          </w:p>
          <w:p w14:paraId="61C10D7B">
            <w:pPr>
              <w:pStyle w:val="8"/>
              <w:tabs>
                <w:tab w:val="left" w:pos="1692"/>
              </w:tabs>
              <w:ind w:left="0" w:right="121" w:firstLine="0"/>
              <w:rPr>
                <w:sz w:val="28"/>
              </w:rPr>
            </w:pPr>
            <w:r>
              <w:rPr>
                <w:sz w:val="28"/>
              </w:rPr>
              <w:t>Девочки 8-9 лет</w:t>
            </w:r>
          </w:p>
        </w:tc>
      </w:tr>
    </w:tbl>
    <w:p w14:paraId="6C9EA1C9">
      <w:pPr>
        <w:pStyle w:val="8"/>
        <w:tabs>
          <w:tab w:val="left" w:pos="1692"/>
        </w:tabs>
        <w:ind w:left="868" w:right="121" w:firstLine="0"/>
        <w:rPr>
          <w:sz w:val="28"/>
        </w:rPr>
      </w:pPr>
    </w:p>
    <w:p w14:paraId="769F5B34">
      <w:pPr>
        <w:pStyle w:val="8"/>
        <w:numPr>
          <w:ilvl w:val="2"/>
          <w:numId w:val="6"/>
        </w:numPr>
        <w:tabs>
          <w:tab w:val="left" w:pos="1598"/>
        </w:tabs>
        <w:ind w:left="112" w:right="120" w:firstLine="756"/>
        <w:rPr>
          <w:sz w:val="28"/>
        </w:rPr>
      </w:pPr>
      <w:r>
        <w:rPr>
          <w:sz w:val="28"/>
        </w:rPr>
        <w:t>К</w:t>
      </w:r>
      <w:r>
        <w:rPr>
          <w:spacing w:val="24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27"/>
          <w:sz w:val="28"/>
        </w:rPr>
        <w:t xml:space="preserve"> </w:t>
      </w:r>
      <w:r>
        <w:rPr>
          <w:sz w:val="28"/>
        </w:rPr>
        <w:t>в</w:t>
      </w:r>
      <w:r>
        <w:rPr>
          <w:spacing w:val="24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26"/>
          <w:sz w:val="28"/>
        </w:rPr>
        <w:t xml:space="preserve"> </w:t>
      </w:r>
      <w:r>
        <w:rPr>
          <w:sz w:val="28"/>
        </w:rPr>
        <w:t>старте</w:t>
      </w:r>
      <w:r>
        <w:rPr>
          <w:spacing w:val="28"/>
          <w:sz w:val="28"/>
        </w:rPr>
        <w:t xml:space="preserve"> </w:t>
      </w:r>
      <w:r>
        <w:rPr>
          <w:sz w:val="28"/>
        </w:rPr>
        <w:t>по</w:t>
      </w:r>
      <w:r>
        <w:rPr>
          <w:spacing w:val="26"/>
          <w:sz w:val="28"/>
        </w:rPr>
        <w:t xml:space="preserve"> </w:t>
      </w:r>
      <w:r>
        <w:rPr>
          <w:sz w:val="28"/>
        </w:rPr>
        <w:t>бегу</w:t>
      </w:r>
      <w:r>
        <w:rPr>
          <w:spacing w:val="27"/>
          <w:sz w:val="28"/>
        </w:rPr>
        <w:t xml:space="preserve"> </w:t>
      </w:r>
      <w:r>
        <w:rPr>
          <w:sz w:val="28"/>
        </w:rPr>
        <w:t>на</w:t>
      </w:r>
      <w:r>
        <w:rPr>
          <w:spacing w:val="25"/>
          <w:sz w:val="28"/>
        </w:rPr>
        <w:t xml:space="preserve"> </w:t>
      </w:r>
      <w:r>
        <w:rPr>
          <w:sz w:val="28"/>
        </w:rPr>
        <w:t>дистанции</w:t>
      </w:r>
      <w:r>
        <w:rPr>
          <w:spacing w:val="27"/>
          <w:sz w:val="28"/>
        </w:rPr>
        <w:t xml:space="preserve"> </w:t>
      </w:r>
      <w:r>
        <w:rPr>
          <w:sz w:val="28"/>
        </w:rPr>
        <w:t>–</w:t>
      </w:r>
      <w:r>
        <w:rPr>
          <w:spacing w:val="26"/>
          <w:sz w:val="28"/>
        </w:rPr>
        <w:t xml:space="preserve"> </w:t>
      </w:r>
      <w:r>
        <w:rPr>
          <w:sz w:val="28"/>
        </w:rPr>
        <w:t>1200</w:t>
      </w:r>
      <w:r>
        <w:rPr>
          <w:spacing w:val="29"/>
          <w:sz w:val="28"/>
        </w:rPr>
        <w:t xml:space="preserve"> </w:t>
      </w:r>
      <w:r>
        <w:rPr>
          <w:sz w:val="28"/>
        </w:rPr>
        <w:t>м</w:t>
      </w:r>
      <w:r>
        <w:rPr>
          <w:spacing w:val="24"/>
          <w:sz w:val="28"/>
        </w:rPr>
        <w:t xml:space="preserve"> </w:t>
      </w:r>
      <w:r>
        <w:rPr>
          <w:sz w:val="28"/>
        </w:rPr>
        <w:t>допускаются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участники в</w:t>
      </w:r>
      <w:r>
        <w:rPr>
          <w:spacing w:val="-1"/>
          <w:sz w:val="28"/>
        </w:rPr>
        <w:t xml:space="preserve"> </w:t>
      </w:r>
      <w:r>
        <w:rPr>
          <w:sz w:val="28"/>
        </w:rPr>
        <w:t>возрасте 10-17 лет</w:t>
      </w:r>
      <w:r>
        <w:rPr>
          <w:spacing w:val="68"/>
          <w:sz w:val="28"/>
        </w:rPr>
        <w:t xml:space="preserve"> </w:t>
      </w:r>
      <w:r>
        <w:rPr>
          <w:sz w:val="28"/>
        </w:rPr>
        <w:t>(включительно) по следующим возрастным категориям:</w:t>
      </w:r>
    </w:p>
    <w:p w14:paraId="3E58BA99">
      <w:pPr>
        <w:pStyle w:val="8"/>
        <w:tabs>
          <w:tab w:val="left" w:pos="1598"/>
        </w:tabs>
        <w:ind w:left="868" w:right="120" w:firstLine="0"/>
        <w:rPr>
          <w:sz w:val="28"/>
        </w:rPr>
      </w:pPr>
    </w:p>
    <w:tbl>
      <w:tblPr>
        <w:tblStyle w:val="7"/>
        <w:tblW w:w="0" w:type="auto"/>
        <w:tblInd w:w="8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91"/>
        <w:gridCol w:w="4208"/>
      </w:tblGrid>
      <w:tr w14:paraId="3FCF9E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4191" w:type="dxa"/>
          </w:tcPr>
          <w:p w14:paraId="40A1D037">
            <w:pPr>
              <w:pStyle w:val="9"/>
              <w:spacing w:line="322" w:lineRule="exact"/>
              <w:ind w:left="0" w:right="993"/>
              <w:rPr>
                <w:sz w:val="28"/>
              </w:rPr>
            </w:pPr>
            <w:r>
              <w:rPr>
                <w:sz w:val="28"/>
              </w:rPr>
              <w:t>Мальчики 10-12 лет</w:t>
            </w:r>
          </w:p>
          <w:p w14:paraId="192113D1">
            <w:pPr>
              <w:pStyle w:val="8"/>
              <w:tabs>
                <w:tab w:val="left" w:pos="1692"/>
              </w:tabs>
              <w:ind w:left="0" w:right="121" w:firstLine="0"/>
              <w:rPr>
                <w:sz w:val="28"/>
              </w:rPr>
            </w:pPr>
            <w:r>
              <w:rPr>
                <w:sz w:val="28"/>
              </w:rPr>
              <w:t>Мальчики 13-14 лет</w:t>
            </w:r>
          </w:p>
          <w:p w14:paraId="0B11C079">
            <w:pPr>
              <w:pStyle w:val="8"/>
              <w:tabs>
                <w:tab w:val="left" w:pos="1692"/>
              </w:tabs>
              <w:ind w:left="0" w:right="121" w:firstLine="0"/>
              <w:rPr>
                <w:sz w:val="28"/>
              </w:rPr>
            </w:pPr>
            <w:r>
              <w:rPr>
                <w:sz w:val="28"/>
              </w:rPr>
              <w:t>Мальчики 15-17 лет</w:t>
            </w:r>
          </w:p>
        </w:tc>
        <w:tc>
          <w:tcPr>
            <w:tcW w:w="4208" w:type="dxa"/>
          </w:tcPr>
          <w:p w14:paraId="08E9510C">
            <w:pPr>
              <w:pStyle w:val="9"/>
              <w:spacing w:line="322" w:lineRule="exact"/>
              <w:ind w:left="0" w:right="993"/>
              <w:rPr>
                <w:sz w:val="28"/>
              </w:rPr>
            </w:pPr>
            <w:r>
              <w:rPr>
                <w:sz w:val="28"/>
              </w:rPr>
              <w:t>Девочки 10-12 лет</w:t>
            </w:r>
          </w:p>
          <w:p w14:paraId="21BD1D91">
            <w:pPr>
              <w:pStyle w:val="8"/>
              <w:tabs>
                <w:tab w:val="left" w:pos="1692"/>
              </w:tabs>
              <w:ind w:left="0" w:right="121" w:firstLine="0"/>
              <w:rPr>
                <w:sz w:val="28"/>
              </w:rPr>
            </w:pPr>
            <w:r>
              <w:rPr>
                <w:sz w:val="28"/>
              </w:rPr>
              <w:t>Девочки 13-14 лет</w:t>
            </w:r>
          </w:p>
          <w:p w14:paraId="7A24ACED">
            <w:pPr>
              <w:pStyle w:val="8"/>
              <w:tabs>
                <w:tab w:val="left" w:pos="1692"/>
              </w:tabs>
              <w:ind w:left="0" w:right="121" w:firstLine="0"/>
              <w:rPr>
                <w:sz w:val="28"/>
              </w:rPr>
            </w:pPr>
            <w:r>
              <w:rPr>
                <w:sz w:val="28"/>
              </w:rPr>
              <w:t>Девочки 15-17 лет</w:t>
            </w:r>
          </w:p>
          <w:p w14:paraId="31D5DC9E">
            <w:pPr>
              <w:pStyle w:val="8"/>
              <w:tabs>
                <w:tab w:val="left" w:pos="1692"/>
              </w:tabs>
              <w:ind w:left="0" w:right="121" w:firstLine="0"/>
              <w:rPr>
                <w:sz w:val="28"/>
              </w:rPr>
            </w:pPr>
          </w:p>
        </w:tc>
      </w:tr>
    </w:tbl>
    <w:p w14:paraId="407457A7">
      <w:pPr>
        <w:pStyle w:val="6"/>
        <w:spacing w:before="9"/>
        <w:rPr>
          <w:sz w:val="27"/>
        </w:rPr>
      </w:pPr>
    </w:p>
    <w:p w14:paraId="2A1266DA">
      <w:pPr>
        <w:pStyle w:val="6"/>
        <w:spacing w:line="307" w:lineRule="exact"/>
        <w:ind w:left="868"/>
      </w:pPr>
      <w:r>
        <w:t xml:space="preserve">4.2.4. </w:t>
      </w:r>
      <w:r>
        <w:rPr>
          <w:spacing w:val="-4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участников</w:t>
      </w:r>
      <w:r>
        <w:rPr>
          <w:spacing w:val="-4"/>
        </w:rPr>
        <w:t xml:space="preserve"> </w:t>
      </w:r>
      <w:r>
        <w:t>ограничено:</w:t>
      </w:r>
    </w:p>
    <w:p w14:paraId="1E7F72C7">
      <w:pPr>
        <w:pStyle w:val="8"/>
        <w:numPr>
          <w:ilvl w:val="0"/>
          <w:numId w:val="7"/>
        </w:numPr>
        <w:tabs>
          <w:tab w:val="left" w:pos="1164"/>
        </w:tabs>
        <w:spacing w:line="446" w:lineRule="exact"/>
        <w:jc w:val="left"/>
        <w:rPr>
          <w:sz w:val="28"/>
        </w:rPr>
      </w:pPr>
      <w:r>
        <w:rPr>
          <w:sz w:val="28"/>
        </w:rPr>
        <w:t>Бег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15 лет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старше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200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человек.</w:t>
      </w:r>
    </w:p>
    <w:p w14:paraId="4D63E53F">
      <w:pPr>
        <w:pStyle w:val="8"/>
        <w:numPr>
          <w:ilvl w:val="0"/>
          <w:numId w:val="7"/>
        </w:numPr>
        <w:tabs>
          <w:tab w:val="left" w:pos="1164"/>
        </w:tabs>
        <w:spacing w:line="460" w:lineRule="exact"/>
        <w:jc w:val="left"/>
        <w:rPr>
          <w:sz w:val="28"/>
        </w:rPr>
      </w:pPr>
      <w:r>
        <w:rPr>
          <w:sz w:val="28"/>
        </w:rPr>
        <w:t>Северная</w:t>
      </w:r>
      <w:r>
        <w:rPr>
          <w:spacing w:val="-1"/>
          <w:sz w:val="28"/>
        </w:rPr>
        <w:t xml:space="preserve"> </w:t>
      </w:r>
      <w:r>
        <w:rPr>
          <w:sz w:val="28"/>
        </w:rPr>
        <w:t>(скандинавская)</w:t>
      </w:r>
      <w:r>
        <w:rPr>
          <w:spacing w:val="-2"/>
          <w:sz w:val="28"/>
        </w:rPr>
        <w:t xml:space="preserve"> </w:t>
      </w:r>
      <w:r>
        <w:rPr>
          <w:sz w:val="28"/>
        </w:rPr>
        <w:t>ходьба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18</w:t>
      </w:r>
      <w:r>
        <w:rPr>
          <w:spacing w:val="-2"/>
          <w:sz w:val="28"/>
        </w:rPr>
        <w:t xml:space="preserve"> </w:t>
      </w:r>
      <w:r>
        <w:rPr>
          <w:sz w:val="28"/>
        </w:rPr>
        <w:t>лет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старше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100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человек.</w:t>
      </w:r>
    </w:p>
    <w:p w14:paraId="611F73A7">
      <w:pPr>
        <w:tabs>
          <w:tab w:val="left" w:pos="1164"/>
        </w:tabs>
        <w:spacing w:line="460" w:lineRule="exact"/>
        <w:ind w:left="867"/>
        <w:rPr>
          <w:sz w:val="28"/>
        </w:rPr>
      </w:pPr>
    </w:p>
    <w:p w14:paraId="505BAF80">
      <w:pPr>
        <w:pStyle w:val="2"/>
        <w:numPr>
          <w:ilvl w:val="0"/>
          <w:numId w:val="8"/>
        </w:numPr>
        <w:tabs>
          <w:tab w:val="left" w:pos="2727"/>
        </w:tabs>
        <w:spacing w:before="167"/>
        <w:jc w:val="center"/>
      </w:pPr>
      <w:r>
        <w:t>Программа</w:t>
      </w:r>
      <w:r>
        <w:rPr>
          <w:spacing w:val="-4"/>
        </w:rPr>
        <w:t xml:space="preserve"> </w:t>
      </w:r>
      <w:r>
        <w:t>мероприятия</w:t>
      </w:r>
      <w:r>
        <w:rPr>
          <w:spacing w:val="-5"/>
        </w:rPr>
        <w:t xml:space="preserve"> </w:t>
      </w:r>
      <w:r>
        <w:t>(предварительно)</w:t>
      </w:r>
    </w:p>
    <w:p w14:paraId="7C88BDA3">
      <w:pPr>
        <w:ind w:left="112"/>
        <w:rPr>
          <w:b/>
          <w:i/>
          <w:sz w:val="28"/>
        </w:rPr>
      </w:pPr>
      <w:r>
        <w:rPr>
          <w:b/>
          <w:i/>
          <w:spacing w:val="69"/>
          <w:sz w:val="28"/>
        </w:rPr>
        <w:t>24</w:t>
      </w:r>
      <w:r>
        <w:rPr>
          <w:b/>
          <w:i/>
          <w:sz w:val="28"/>
        </w:rPr>
        <w:t>октября</w:t>
      </w:r>
    </w:p>
    <w:tbl>
      <w:tblPr>
        <w:tblStyle w:val="7"/>
        <w:tblW w:w="9916" w:type="dxa"/>
        <w:tblInd w:w="7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4"/>
        <w:gridCol w:w="7982"/>
      </w:tblGrid>
      <w:tr w14:paraId="49B37E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3" w:hRule="atLeast"/>
        </w:trPr>
        <w:tc>
          <w:tcPr>
            <w:tcW w:w="1934" w:type="dxa"/>
            <w:tcBorders>
              <w:left w:val="single" w:color="000000" w:sz="6" w:space="0"/>
              <w:bottom w:val="single" w:color="000000" w:sz="6" w:space="0"/>
            </w:tcBorders>
          </w:tcPr>
          <w:p w14:paraId="7112A1E4">
            <w:pPr>
              <w:pStyle w:val="9"/>
              <w:ind w:left="0"/>
              <w:rPr>
                <w:b/>
                <w:i/>
                <w:sz w:val="30"/>
              </w:rPr>
            </w:pPr>
          </w:p>
          <w:p w14:paraId="4A6C10BC">
            <w:pPr>
              <w:pStyle w:val="9"/>
              <w:spacing w:before="221"/>
              <w:rPr>
                <w:sz w:val="28"/>
              </w:rPr>
            </w:pPr>
            <w:r>
              <w:rPr>
                <w:sz w:val="28"/>
              </w:rPr>
              <w:t>17.00-20.00</w:t>
            </w:r>
          </w:p>
        </w:tc>
        <w:tc>
          <w:tcPr>
            <w:tcW w:w="7982" w:type="dxa"/>
            <w:tcBorders>
              <w:bottom w:val="single" w:color="000000" w:sz="6" w:space="0"/>
            </w:tcBorders>
          </w:tcPr>
          <w:p w14:paraId="2EBA36DC">
            <w:pPr>
              <w:pStyle w:val="9"/>
              <w:spacing w:before="79" w:line="322" w:lineRule="exact"/>
              <w:ind w:left="80"/>
              <w:jc w:val="both"/>
              <w:rPr>
                <w:sz w:val="28"/>
              </w:rPr>
            </w:pPr>
            <w:r>
              <w:rPr>
                <w:sz w:val="28"/>
              </w:rPr>
              <w:t>Выдача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стартовых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пакетов.</w:t>
            </w:r>
          </w:p>
          <w:p w14:paraId="26B27829">
            <w:pPr>
              <w:pStyle w:val="9"/>
              <w:ind w:left="80" w:right="65"/>
              <w:jc w:val="both"/>
              <w:rPr>
                <w:sz w:val="28"/>
              </w:rPr>
            </w:pPr>
            <w:r>
              <w:rPr>
                <w:sz w:val="28"/>
              </w:rPr>
              <w:t>Комиссия по допуску участников работает в конференц-зале РСК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«Курган»,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адресу: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Петрозаводск,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Курганский,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</w:p>
        </w:tc>
      </w:tr>
    </w:tbl>
    <w:p w14:paraId="36A6A91C">
      <w:pPr>
        <w:pStyle w:val="2"/>
        <w:tabs>
          <w:tab w:val="left" w:pos="2727"/>
        </w:tabs>
        <w:spacing w:before="167"/>
        <w:ind w:left="0"/>
        <w:jc w:val="left"/>
      </w:pPr>
    </w:p>
    <w:p w14:paraId="79FD12CD">
      <w:pPr>
        <w:ind w:left="112"/>
        <w:rPr>
          <w:b/>
          <w:i/>
          <w:sz w:val="28"/>
        </w:rPr>
      </w:pPr>
      <w:r>
        <w:rPr>
          <w:b/>
          <w:i/>
          <w:spacing w:val="69"/>
          <w:sz w:val="28"/>
        </w:rPr>
        <w:t>25</w:t>
      </w:r>
      <w:r>
        <w:rPr>
          <w:b/>
          <w:i/>
          <w:sz w:val="28"/>
        </w:rPr>
        <w:t>октября</w:t>
      </w:r>
    </w:p>
    <w:tbl>
      <w:tblPr>
        <w:tblStyle w:val="7"/>
        <w:tblW w:w="0" w:type="auto"/>
        <w:tblInd w:w="6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51"/>
        <w:gridCol w:w="7975"/>
      </w:tblGrid>
      <w:tr w14:paraId="79C529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5" w:hRule="atLeast"/>
        </w:trPr>
        <w:tc>
          <w:tcPr>
            <w:tcW w:w="1951" w:type="dxa"/>
            <w:tcBorders>
              <w:bottom w:val="single" w:color="000000" w:sz="6" w:space="0"/>
            </w:tcBorders>
          </w:tcPr>
          <w:p w14:paraId="50550DE5">
            <w:pPr>
              <w:pStyle w:val="9"/>
              <w:spacing w:before="86"/>
              <w:rPr>
                <w:sz w:val="28"/>
              </w:rPr>
            </w:pPr>
            <w:r>
              <w:rPr>
                <w:sz w:val="28"/>
              </w:rPr>
              <w:t>8:00-9:30</w:t>
            </w:r>
          </w:p>
          <w:p w14:paraId="586EE49A">
            <w:pPr>
              <w:pStyle w:val="9"/>
              <w:ind w:left="0"/>
              <w:rPr>
                <w:b/>
                <w:i/>
                <w:sz w:val="30"/>
              </w:rPr>
            </w:pPr>
          </w:p>
          <w:p w14:paraId="74921728">
            <w:pPr>
              <w:pStyle w:val="9"/>
              <w:spacing w:before="10"/>
              <w:ind w:left="0"/>
              <w:rPr>
                <w:b/>
                <w:i/>
                <w:sz w:val="25"/>
              </w:rPr>
            </w:pPr>
          </w:p>
          <w:p w14:paraId="25A16284">
            <w:pPr>
              <w:pStyle w:val="9"/>
              <w:rPr>
                <w:sz w:val="28"/>
              </w:rPr>
            </w:pPr>
            <w:r>
              <w:rPr>
                <w:sz w:val="28"/>
              </w:rPr>
              <w:t>8:00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11:00</w:t>
            </w:r>
          </w:p>
        </w:tc>
        <w:tc>
          <w:tcPr>
            <w:tcW w:w="7975" w:type="dxa"/>
            <w:tcBorders>
              <w:bottom w:val="single" w:color="000000" w:sz="6" w:space="0"/>
            </w:tcBorders>
          </w:tcPr>
          <w:p w14:paraId="0A1556D2">
            <w:pPr>
              <w:pStyle w:val="9"/>
              <w:spacing w:before="81" w:line="322" w:lineRule="exact"/>
              <w:rPr>
                <w:sz w:val="28"/>
              </w:rPr>
            </w:pPr>
            <w:r>
              <w:rPr>
                <w:sz w:val="28"/>
              </w:rPr>
              <w:t>Выдача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стартовых пакетов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взрослых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участников.</w:t>
            </w:r>
          </w:p>
          <w:p w14:paraId="139383B0">
            <w:pPr>
              <w:pStyle w:val="9"/>
              <w:rPr>
                <w:sz w:val="28"/>
              </w:rPr>
            </w:pPr>
            <w:r>
              <w:rPr>
                <w:sz w:val="28"/>
              </w:rPr>
              <w:t>РСК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им.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Терентьева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«Курган»,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адресу: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Петрозаводск,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пр.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Курганский,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</w:p>
          <w:p w14:paraId="10537528">
            <w:pPr>
              <w:pStyle w:val="9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Выдача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стартовых пакетов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детских забегов.</w:t>
            </w:r>
          </w:p>
        </w:tc>
      </w:tr>
      <w:tr w14:paraId="2F19FB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951" w:type="dxa"/>
            <w:tcBorders>
              <w:top w:val="single" w:color="000000" w:sz="6" w:space="0"/>
              <w:bottom w:val="single" w:color="000000" w:sz="6" w:space="0"/>
            </w:tcBorders>
          </w:tcPr>
          <w:p w14:paraId="2C21F1B7">
            <w:pPr>
              <w:pStyle w:val="9"/>
              <w:spacing w:before="87"/>
              <w:rPr>
                <w:sz w:val="28"/>
              </w:rPr>
            </w:pPr>
            <w:r>
              <w:rPr>
                <w:sz w:val="28"/>
              </w:rPr>
              <w:t>9:40</w:t>
            </w:r>
          </w:p>
        </w:tc>
        <w:tc>
          <w:tcPr>
            <w:tcW w:w="7975" w:type="dxa"/>
            <w:tcBorders>
              <w:top w:val="single" w:color="000000" w:sz="6" w:space="0"/>
              <w:bottom w:val="single" w:color="000000" w:sz="6" w:space="0"/>
            </w:tcBorders>
          </w:tcPr>
          <w:p w14:paraId="1E865A39">
            <w:pPr>
              <w:pStyle w:val="9"/>
              <w:spacing w:before="78"/>
              <w:rPr>
                <w:sz w:val="28"/>
              </w:rPr>
            </w:pPr>
            <w:r>
              <w:rPr>
                <w:sz w:val="28"/>
              </w:rPr>
              <w:t>Разминка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участников</w:t>
            </w:r>
          </w:p>
        </w:tc>
      </w:tr>
      <w:tr w14:paraId="00CAF6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1951" w:type="dxa"/>
            <w:tcBorders>
              <w:top w:val="single" w:color="000000" w:sz="6" w:space="0"/>
              <w:bottom w:val="single" w:color="000000" w:sz="6" w:space="0"/>
            </w:tcBorders>
          </w:tcPr>
          <w:p w14:paraId="765E2E70">
            <w:pPr>
              <w:pStyle w:val="9"/>
              <w:spacing w:before="85"/>
              <w:rPr>
                <w:sz w:val="28"/>
              </w:rPr>
            </w:pPr>
            <w:r>
              <w:rPr>
                <w:sz w:val="28"/>
              </w:rPr>
              <w:t>9:50</w:t>
            </w:r>
          </w:p>
        </w:tc>
        <w:tc>
          <w:tcPr>
            <w:tcW w:w="7975" w:type="dxa"/>
            <w:tcBorders>
              <w:top w:val="single" w:color="000000" w:sz="6" w:space="0"/>
              <w:bottom w:val="single" w:color="000000" w:sz="6" w:space="0"/>
            </w:tcBorders>
          </w:tcPr>
          <w:p w14:paraId="10678E62">
            <w:pPr>
              <w:pStyle w:val="9"/>
              <w:spacing w:before="78"/>
              <w:rPr>
                <w:sz w:val="28"/>
              </w:rPr>
            </w:pPr>
            <w:r>
              <w:rPr>
                <w:sz w:val="28"/>
              </w:rPr>
              <w:t>Официальное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приветствие</w:t>
            </w:r>
          </w:p>
        </w:tc>
      </w:tr>
      <w:tr w14:paraId="27C14D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951" w:type="dxa"/>
            <w:tcBorders>
              <w:top w:val="single" w:color="000000" w:sz="6" w:space="0"/>
              <w:bottom w:val="single" w:color="000000" w:sz="6" w:space="0"/>
            </w:tcBorders>
          </w:tcPr>
          <w:p w14:paraId="77C1B694">
            <w:pPr>
              <w:pStyle w:val="9"/>
              <w:spacing w:before="87"/>
              <w:rPr>
                <w:sz w:val="28"/>
              </w:rPr>
            </w:pPr>
            <w:r>
              <w:rPr>
                <w:sz w:val="28"/>
              </w:rPr>
              <w:t>10:00</w:t>
            </w:r>
          </w:p>
        </w:tc>
        <w:tc>
          <w:tcPr>
            <w:tcW w:w="7975" w:type="dxa"/>
            <w:tcBorders>
              <w:top w:val="single" w:color="000000" w:sz="6" w:space="0"/>
              <w:bottom w:val="single" w:color="000000" w:sz="6" w:space="0"/>
            </w:tcBorders>
          </w:tcPr>
          <w:p w14:paraId="6A1657D9">
            <w:pPr>
              <w:pStyle w:val="9"/>
              <w:spacing w:before="80"/>
              <w:rPr>
                <w:sz w:val="28"/>
              </w:rPr>
            </w:pPr>
            <w:r>
              <w:rPr>
                <w:sz w:val="28"/>
              </w:rPr>
              <w:t>Старт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соревнований</w:t>
            </w:r>
          </w:p>
        </w:tc>
      </w:tr>
      <w:tr w14:paraId="621B8B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951" w:type="dxa"/>
            <w:tcBorders>
              <w:top w:val="single" w:color="000000" w:sz="6" w:space="0"/>
              <w:bottom w:val="single" w:color="000000" w:sz="6" w:space="0"/>
            </w:tcBorders>
          </w:tcPr>
          <w:p w14:paraId="5D8BA923">
            <w:pPr>
              <w:pStyle w:val="9"/>
              <w:spacing w:before="87"/>
              <w:rPr>
                <w:sz w:val="28"/>
              </w:rPr>
            </w:pPr>
            <w:r>
              <w:rPr>
                <w:sz w:val="28"/>
              </w:rPr>
              <w:t>11:00</w:t>
            </w:r>
          </w:p>
        </w:tc>
        <w:tc>
          <w:tcPr>
            <w:tcW w:w="7975" w:type="dxa"/>
            <w:tcBorders>
              <w:top w:val="single" w:color="000000" w:sz="6" w:space="0"/>
              <w:bottom w:val="single" w:color="000000" w:sz="6" w:space="0"/>
            </w:tcBorders>
          </w:tcPr>
          <w:p w14:paraId="45BEF5E1">
            <w:pPr>
              <w:pStyle w:val="9"/>
              <w:spacing w:before="78"/>
              <w:rPr>
                <w:sz w:val="28"/>
              </w:rPr>
            </w:pPr>
            <w:r>
              <w:rPr>
                <w:sz w:val="28"/>
              </w:rPr>
              <w:t>Награждение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победителей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дистанции 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км</w:t>
            </w:r>
          </w:p>
        </w:tc>
      </w:tr>
      <w:tr w14:paraId="60653D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1951" w:type="dxa"/>
            <w:tcBorders>
              <w:top w:val="single" w:color="000000" w:sz="6" w:space="0"/>
              <w:bottom w:val="single" w:color="000000" w:sz="6" w:space="0"/>
            </w:tcBorders>
          </w:tcPr>
          <w:p w14:paraId="6265C218">
            <w:pPr>
              <w:pStyle w:val="9"/>
              <w:spacing w:before="85"/>
              <w:rPr>
                <w:sz w:val="28"/>
              </w:rPr>
            </w:pPr>
            <w:r>
              <w:rPr>
                <w:sz w:val="28"/>
              </w:rPr>
              <w:t>11:30</w:t>
            </w:r>
          </w:p>
        </w:tc>
        <w:tc>
          <w:tcPr>
            <w:tcW w:w="7975" w:type="dxa"/>
            <w:tcBorders>
              <w:top w:val="single" w:color="000000" w:sz="6" w:space="0"/>
              <w:bottom w:val="single" w:color="000000" w:sz="6" w:space="0"/>
            </w:tcBorders>
          </w:tcPr>
          <w:p w14:paraId="7E968E0F">
            <w:pPr>
              <w:pStyle w:val="9"/>
              <w:spacing w:before="78"/>
              <w:rPr>
                <w:sz w:val="28"/>
              </w:rPr>
            </w:pPr>
            <w:r>
              <w:rPr>
                <w:sz w:val="28"/>
              </w:rPr>
              <w:t>Детский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старт</w:t>
            </w:r>
          </w:p>
        </w:tc>
      </w:tr>
      <w:tr w14:paraId="0BC370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951" w:type="dxa"/>
            <w:tcBorders>
              <w:top w:val="single" w:color="000000" w:sz="6" w:space="0"/>
              <w:bottom w:val="single" w:color="000000" w:sz="6" w:space="0"/>
            </w:tcBorders>
          </w:tcPr>
          <w:p w14:paraId="660BB85D">
            <w:pPr>
              <w:pStyle w:val="9"/>
              <w:spacing w:before="87"/>
              <w:rPr>
                <w:sz w:val="28"/>
              </w:rPr>
            </w:pPr>
            <w:r>
              <w:rPr>
                <w:sz w:val="28"/>
              </w:rPr>
              <w:t>12:15</w:t>
            </w:r>
          </w:p>
        </w:tc>
        <w:tc>
          <w:tcPr>
            <w:tcW w:w="7975" w:type="dxa"/>
            <w:tcBorders>
              <w:top w:val="single" w:color="000000" w:sz="6" w:space="0"/>
              <w:bottom w:val="single" w:color="000000" w:sz="6" w:space="0"/>
            </w:tcBorders>
          </w:tcPr>
          <w:p w14:paraId="6BDE0C27">
            <w:pPr>
              <w:pStyle w:val="9"/>
              <w:spacing w:before="80"/>
              <w:rPr>
                <w:sz w:val="28"/>
              </w:rPr>
            </w:pPr>
            <w:r>
              <w:rPr>
                <w:sz w:val="28"/>
              </w:rPr>
              <w:t>Награждение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победителей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дистанции 12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детских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забегов</w:t>
            </w:r>
          </w:p>
        </w:tc>
      </w:tr>
      <w:tr w14:paraId="313328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1951" w:type="dxa"/>
            <w:tcBorders>
              <w:top w:val="single" w:color="000000" w:sz="6" w:space="0"/>
              <w:bottom w:val="single" w:color="000000" w:sz="6" w:space="0"/>
            </w:tcBorders>
          </w:tcPr>
          <w:p w14:paraId="4F5A15A2">
            <w:pPr>
              <w:pStyle w:val="9"/>
              <w:spacing w:before="87"/>
              <w:rPr>
                <w:sz w:val="28"/>
              </w:rPr>
            </w:pPr>
            <w:r>
              <w:rPr>
                <w:sz w:val="28"/>
              </w:rPr>
              <w:t>12:45</w:t>
            </w:r>
          </w:p>
        </w:tc>
        <w:tc>
          <w:tcPr>
            <w:tcW w:w="7975" w:type="dxa"/>
            <w:tcBorders>
              <w:top w:val="single" w:color="000000" w:sz="6" w:space="0"/>
              <w:bottom w:val="single" w:color="000000" w:sz="6" w:space="0"/>
            </w:tcBorders>
          </w:tcPr>
          <w:p w14:paraId="1F45A9DD">
            <w:pPr>
              <w:pStyle w:val="9"/>
              <w:spacing w:before="78"/>
              <w:rPr>
                <w:sz w:val="28"/>
              </w:rPr>
            </w:pPr>
            <w:r>
              <w:rPr>
                <w:sz w:val="28"/>
              </w:rPr>
              <w:t>Закрытие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фестиваля</w:t>
            </w:r>
          </w:p>
        </w:tc>
      </w:tr>
    </w:tbl>
    <w:p w14:paraId="5F18ABA2">
      <w:pPr>
        <w:pStyle w:val="6"/>
        <w:spacing w:before="10"/>
        <w:rPr>
          <w:b/>
          <w:i/>
          <w:sz w:val="25"/>
        </w:rPr>
      </w:pPr>
    </w:p>
    <w:p w14:paraId="1150E6CD">
      <w:pPr>
        <w:pStyle w:val="6"/>
        <w:spacing w:line="322" w:lineRule="exact"/>
        <w:ind w:left="820"/>
      </w:pPr>
      <w:r>
        <w:t>Комиссия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допуску</w:t>
      </w:r>
      <w:r>
        <w:rPr>
          <w:spacing w:val="1"/>
        </w:rPr>
        <w:t xml:space="preserve"> </w:t>
      </w:r>
      <w:r>
        <w:t>участников</w:t>
      </w:r>
      <w:r>
        <w:rPr>
          <w:spacing w:val="-2"/>
        </w:rPr>
        <w:t xml:space="preserve"> </w:t>
      </w:r>
      <w:r>
        <w:t>работает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конференц-зале</w:t>
      </w:r>
      <w:r>
        <w:rPr>
          <w:spacing w:val="-2"/>
        </w:rPr>
        <w:t xml:space="preserve"> </w:t>
      </w:r>
      <w:r>
        <w:t>РСК</w:t>
      </w:r>
      <w:r>
        <w:rPr>
          <w:spacing w:val="-1"/>
        </w:rPr>
        <w:t xml:space="preserve"> </w:t>
      </w:r>
      <w:r>
        <w:t>им. Терентьева</w:t>
      </w:r>
    </w:p>
    <w:p w14:paraId="35FDC03E">
      <w:pPr>
        <w:pStyle w:val="6"/>
        <w:spacing w:line="322" w:lineRule="exact"/>
        <w:ind w:left="112"/>
      </w:pPr>
      <w:r>
        <w:t>«Курган»,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адресу: г.</w:t>
      </w:r>
      <w:r>
        <w:rPr>
          <w:spacing w:val="-2"/>
        </w:rPr>
        <w:t xml:space="preserve"> </w:t>
      </w:r>
      <w:r>
        <w:t>Петрозаводск,</w:t>
      </w:r>
      <w:r>
        <w:rPr>
          <w:spacing w:val="-3"/>
        </w:rPr>
        <w:t xml:space="preserve"> </w:t>
      </w:r>
      <w:r>
        <w:t>пр.</w:t>
      </w:r>
      <w:r>
        <w:rPr>
          <w:spacing w:val="-2"/>
        </w:rPr>
        <w:t xml:space="preserve"> </w:t>
      </w:r>
      <w:r>
        <w:t>Курганский,</w:t>
      </w:r>
      <w:r>
        <w:rPr>
          <w:spacing w:val="-4"/>
        </w:rPr>
        <w:t xml:space="preserve"> </w:t>
      </w:r>
      <w:r>
        <w:t>д.</w:t>
      </w:r>
      <w:r>
        <w:rPr>
          <w:spacing w:val="-3"/>
        </w:rPr>
        <w:t xml:space="preserve"> </w:t>
      </w:r>
      <w:r>
        <w:t xml:space="preserve">3. </w:t>
      </w:r>
    </w:p>
    <w:p w14:paraId="5BD6E215">
      <w:pPr>
        <w:pStyle w:val="6"/>
        <w:spacing w:line="322" w:lineRule="exact"/>
      </w:pPr>
    </w:p>
    <w:p w14:paraId="4F8D6C2D">
      <w:pPr>
        <w:pStyle w:val="6"/>
        <w:spacing w:line="322" w:lineRule="exact"/>
        <w:ind w:left="112"/>
      </w:pPr>
    </w:p>
    <w:p w14:paraId="02A59F16">
      <w:pPr>
        <w:pStyle w:val="2"/>
        <w:numPr>
          <w:ilvl w:val="0"/>
          <w:numId w:val="9"/>
        </w:numPr>
        <w:tabs>
          <w:tab w:val="left" w:pos="3298"/>
        </w:tabs>
        <w:jc w:val="center"/>
      </w:pPr>
      <w:r>
        <w:t>Условия</w:t>
      </w:r>
      <w:r>
        <w:rPr>
          <w:spacing w:val="-5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мероприятия</w:t>
      </w:r>
    </w:p>
    <w:p w14:paraId="1FD1E2B8">
      <w:pPr>
        <w:spacing w:before="76"/>
        <w:ind w:left="678"/>
        <w:rPr>
          <w:b/>
          <w:sz w:val="28"/>
        </w:rPr>
      </w:pPr>
      <w:r>
        <w:rPr>
          <w:b/>
          <w:sz w:val="28"/>
        </w:rPr>
        <w:t>Дистанции:</w:t>
      </w:r>
    </w:p>
    <w:p w14:paraId="36040CAA">
      <w:pPr>
        <w:pStyle w:val="6"/>
        <w:ind w:left="112" w:firstLine="566"/>
      </w:pPr>
      <w:r>
        <w:t>Участники</w:t>
      </w:r>
      <w:r>
        <w:rPr>
          <w:spacing w:val="11"/>
        </w:rPr>
        <w:t xml:space="preserve"> </w:t>
      </w:r>
      <w:r>
        <w:t>Фестиваля</w:t>
      </w:r>
      <w:r>
        <w:rPr>
          <w:spacing w:val="11"/>
        </w:rPr>
        <w:t xml:space="preserve"> </w:t>
      </w:r>
      <w:r>
        <w:t>бега</w:t>
      </w:r>
      <w:r>
        <w:rPr>
          <w:spacing w:val="10"/>
        </w:rPr>
        <w:t xml:space="preserve"> </w:t>
      </w:r>
      <w:r>
        <w:t>преодолевают</w:t>
      </w:r>
      <w:r>
        <w:rPr>
          <w:spacing w:val="9"/>
        </w:rPr>
        <w:t xml:space="preserve"> </w:t>
      </w:r>
      <w:r>
        <w:t>фиксированные</w:t>
      </w:r>
      <w:r>
        <w:rPr>
          <w:spacing w:val="9"/>
        </w:rPr>
        <w:t xml:space="preserve"> </w:t>
      </w:r>
      <w:r>
        <w:t>дистанции:</w:t>
      </w:r>
      <w:r>
        <w:rPr>
          <w:spacing w:val="2"/>
        </w:rPr>
        <w:t xml:space="preserve"> </w:t>
      </w:r>
      <w:r>
        <w:t>4</w:t>
      </w:r>
      <w:r>
        <w:rPr>
          <w:spacing w:val="10"/>
        </w:rPr>
        <w:t xml:space="preserve"> </w:t>
      </w:r>
      <w:r>
        <w:t>км,</w:t>
      </w:r>
      <w:r>
        <w:rPr>
          <w:spacing w:val="10"/>
        </w:rPr>
        <w:t xml:space="preserve"> </w:t>
      </w:r>
      <w:r>
        <w:t>8</w:t>
      </w:r>
      <w:r>
        <w:rPr>
          <w:spacing w:val="8"/>
        </w:rPr>
        <w:t xml:space="preserve"> </w:t>
      </w:r>
      <w:r>
        <w:t>км</w:t>
      </w:r>
      <w:r>
        <w:rPr>
          <w:spacing w:val="-2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12 км (с учётом времени).</w:t>
      </w:r>
    </w:p>
    <w:p w14:paraId="7DA9F36F">
      <w:pPr>
        <w:pStyle w:val="6"/>
        <w:tabs>
          <w:tab w:val="left" w:pos="2225"/>
          <w:tab w:val="left" w:pos="3741"/>
          <w:tab w:val="left" w:pos="4284"/>
          <w:tab w:val="left" w:pos="5615"/>
          <w:tab w:val="left" w:pos="7837"/>
          <w:tab w:val="left" w:pos="8906"/>
        </w:tabs>
        <w:ind w:left="112" w:right="124" w:firstLine="566"/>
      </w:pPr>
      <w:r>
        <w:t>Участники</w:t>
      </w:r>
      <w:r>
        <w:tab/>
      </w:r>
      <w:r>
        <w:t>Фестиваля</w:t>
      </w:r>
      <w:r>
        <w:tab/>
      </w:r>
      <w:r>
        <w:t>по</w:t>
      </w:r>
      <w:r>
        <w:tab/>
      </w:r>
      <w:r>
        <w:t>северной</w:t>
      </w:r>
      <w:r>
        <w:tab/>
      </w:r>
      <w:r>
        <w:t>(скандинавской)</w:t>
      </w:r>
      <w:r>
        <w:tab/>
      </w:r>
      <w:r>
        <w:t>ходьбе</w:t>
      </w:r>
      <w:r>
        <w:tab/>
      </w:r>
      <w:r>
        <w:rPr>
          <w:spacing w:val="-1"/>
        </w:rPr>
        <w:t>преодолевают</w:t>
      </w:r>
      <w:r>
        <w:rPr>
          <w:spacing w:val="-67"/>
        </w:rPr>
        <w:t xml:space="preserve"> </w:t>
      </w:r>
      <w:r>
        <w:t>фиксированную</w:t>
      </w:r>
      <w:r>
        <w:rPr>
          <w:spacing w:val="-5"/>
        </w:rPr>
        <w:t xml:space="preserve"> </w:t>
      </w:r>
      <w:r>
        <w:t>дистанцию:</w:t>
      </w:r>
      <w:r>
        <w:rPr>
          <w:spacing w:val="-2"/>
        </w:rPr>
        <w:t xml:space="preserve"> </w:t>
      </w:r>
      <w:r>
        <w:t>4 км</w:t>
      </w:r>
      <w:r>
        <w:rPr>
          <w:spacing w:val="-1"/>
        </w:rPr>
        <w:t xml:space="preserve"> </w:t>
      </w:r>
      <w:r>
        <w:t>(с</w:t>
      </w:r>
      <w:r>
        <w:rPr>
          <w:spacing w:val="-3"/>
        </w:rPr>
        <w:t xml:space="preserve"> </w:t>
      </w:r>
      <w:r>
        <w:t>учётом времени)</w:t>
      </w:r>
    </w:p>
    <w:p w14:paraId="0DF153DF">
      <w:pPr>
        <w:pStyle w:val="6"/>
        <w:tabs>
          <w:tab w:val="left" w:pos="2363"/>
          <w:tab w:val="left" w:pos="3694"/>
          <w:tab w:val="left" w:pos="4972"/>
          <w:tab w:val="left" w:pos="6628"/>
          <w:tab w:val="left" w:pos="8703"/>
        </w:tabs>
        <w:spacing w:line="242" w:lineRule="auto"/>
        <w:ind w:left="112" w:right="123" w:firstLine="566"/>
      </w:pPr>
      <w:r>
        <w:t>Участники</w:t>
      </w:r>
      <w:r>
        <w:tab/>
      </w:r>
      <w:r>
        <w:t>детских</w:t>
      </w:r>
      <w:r>
        <w:tab/>
      </w:r>
      <w:r>
        <w:t>забегов</w:t>
      </w:r>
      <w:r>
        <w:tab/>
      </w:r>
      <w:r>
        <w:t>Фестиваля</w:t>
      </w:r>
      <w:r>
        <w:tab/>
      </w:r>
      <w:r>
        <w:t>преодолевают</w:t>
      </w:r>
      <w:r>
        <w:tab/>
      </w:r>
      <w:r>
        <w:rPr>
          <w:spacing w:val="-1"/>
        </w:rPr>
        <w:t>фиксированные</w:t>
      </w:r>
      <w:r>
        <w:rPr>
          <w:spacing w:val="-67"/>
        </w:rPr>
        <w:t xml:space="preserve"> </w:t>
      </w:r>
      <w:r>
        <w:t>дистанции:</w:t>
      </w:r>
      <w:r>
        <w:rPr>
          <w:spacing w:val="-1"/>
        </w:rPr>
        <w:t xml:space="preserve"> </w:t>
      </w:r>
      <w:r>
        <w:t>600</w:t>
      </w:r>
      <w:r>
        <w:rPr>
          <w:spacing w:val="1"/>
        </w:rPr>
        <w:t xml:space="preserve"> </w:t>
      </w:r>
      <w:r>
        <w:t>м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1200</w:t>
      </w:r>
      <w:r>
        <w:rPr>
          <w:spacing w:val="1"/>
        </w:rPr>
        <w:t xml:space="preserve"> </w:t>
      </w:r>
      <w:r>
        <w:t>м</w:t>
      </w:r>
      <w:r>
        <w:rPr>
          <w:spacing w:val="-1"/>
        </w:rPr>
        <w:t xml:space="preserve"> </w:t>
      </w:r>
      <w:r>
        <w:t>(с учётом времени) и</w:t>
      </w:r>
      <w:r>
        <w:rPr>
          <w:spacing w:val="-2"/>
        </w:rPr>
        <w:t xml:space="preserve"> </w:t>
      </w:r>
      <w:r>
        <w:t>200</w:t>
      </w:r>
      <w:r>
        <w:rPr>
          <w:spacing w:val="1"/>
        </w:rPr>
        <w:t xml:space="preserve"> </w:t>
      </w:r>
      <w:r>
        <w:t>м</w:t>
      </w:r>
      <w:r>
        <w:rPr>
          <w:spacing w:val="-2"/>
        </w:rPr>
        <w:t xml:space="preserve"> </w:t>
      </w:r>
      <w:r>
        <w:t>(без</w:t>
      </w:r>
      <w:r>
        <w:rPr>
          <w:spacing w:val="-4"/>
        </w:rPr>
        <w:t xml:space="preserve"> </w:t>
      </w:r>
      <w:r>
        <w:t>учета времени).</w:t>
      </w:r>
    </w:p>
    <w:p w14:paraId="2269F066">
      <w:pPr>
        <w:pStyle w:val="6"/>
        <w:ind w:left="112" w:right="118" w:firstLine="566"/>
      </w:pPr>
      <w:r>
        <w:t>Установлено контрольное время</w:t>
      </w:r>
      <w:r>
        <w:rPr>
          <w:spacing w:val="-1"/>
        </w:rPr>
        <w:t xml:space="preserve"> </w:t>
      </w:r>
      <w:r>
        <w:t>прохождения</w:t>
      </w:r>
      <w:r>
        <w:rPr>
          <w:spacing w:val="-1"/>
        </w:rPr>
        <w:t xml:space="preserve"> </w:t>
      </w:r>
      <w:r>
        <w:t>дистанций:</w:t>
      </w:r>
      <w:r>
        <w:rPr>
          <w:spacing w:val="4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км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час,</w:t>
      </w:r>
      <w:r>
        <w:rPr>
          <w:spacing w:val="-2"/>
        </w:rPr>
        <w:t xml:space="preserve"> </w:t>
      </w:r>
      <w:r>
        <w:t>8 и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км –</w:t>
      </w:r>
      <w:r>
        <w:rPr>
          <w:spacing w:val="-67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часа.</w:t>
      </w:r>
    </w:p>
    <w:p w14:paraId="7945C88D">
      <w:pPr>
        <w:pStyle w:val="2"/>
        <w:spacing w:before="269"/>
        <w:ind w:right="118" w:firstLine="566"/>
      </w:pPr>
      <w:r>
        <w:t>Правила</w:t>
      </w:r>
      <w:r>
        <w:rPr>
          <w:spacing w:val="1"/>
        </w:rPr>
        <w:t xml:space="preserve"> </w:t>
      </w:r>
      <w:r>
        <w:t>техники</w:t>
      </w:r>
      <w:r>
        <w:rPr>
          <w:spacing w:val="1"/>
        </w:rPr>
        <w:t xml:space="preserve"> </w:t>
      </w:r>
      <w:r>
        <w:t>передвижения</w:t>
      </w:r>
      <w:r>
        <w:rPr>
          <w:spacing w:val="1"/>
        </w:rPr>
        <w:t xml:space="preserve"> </w:t>
      </w:r>
      <w:r>
        <w:t>дисциплины</w:t>
      </w:r>
      <w:r>
        <w:rPr>
          <w:spacing w:val="1"/>
        </w:rPr>
        <w:t xml:space="preserve"> </w:t>
      </w:r>
      <w:r>
        <w:t>северная</w:t>
      </w:r>
      <w:r>
        <w:rPr>
          <w:spacing w:val="1"/>
        </w:rPr>
        <w:t xml:space="preserve"> </w:t>
      </w:r>
      <w:r>
        <w:t>(скандинавская)</w:t>
      </w:r>
      <w:r>
        <w:rPr>
          <w:spacing w:val="-67"/>
        </w:rPr>
        <w:t xml:space="preserve"> </w:t>
      </w:r>
      <w:r>
        <w:t>ходьба,</w:t>
      </w:r>
      <w:r>
        <w:rPr>
          <w:spacing w:val="-2"/>
        </w:rPr>
        <w:t xml:space="preserve"> </w:t>
      </w:r>
      <w:r>
        <w:t>обгоны:</w:t>
      </w:r>
    </w:p>
    <w:p w14:paraId="4FDD7BF1">
      <w:pPr>
        <w:pStyle w:val="6"/>
        <w:spacing w:line="242" w:lineRule="auto"/>
        <w:ind w:left="112" w:right="126" w:firstLine="566"/>
        <w:jc w:val="both"/>
      </w:pPr>
      <w:r>
        <w:rPr>
          <w:spacing w:val="-1"/>
        </w:rPr>
        <w:t>Участники</w:t>
      </w:r>
      <w:r>
        <w:rPr>
          <w:spacing w:val="-14"/>
        </w:rPr>
        <w:t xml:space="preserve"> </w:t>
      </w:r>
      <w:r>
        <w:rPr>
          <w:spacing w:val="-1"/>
        </w:rPr>
        <w:t>соревнований</w:t>
      </w:r>
      <w:r>
        <w:rPr>
          <w:spacing w:val="-16"/>
        </w:rPr>
        <w:t xml:space="preserve"> </w:t>
      </w:r>
      <w:r>
        <w:t>должны</w:t>
      </w:r>
      <w:r>
        <w:rPr>
          <w:spacing w:val="-13"/>
        </w:rPr>
        <w:t xml:space="preserve"> </w:t>
      </w:r>
      <w:r>
        <w:t>придерживаться</w:t>
      </w:r>
      <w:r>
        <w:rPr>
          <w:spacing w:val="-16"/>
        </w:rPr>
        <w:t xml:space="preserve"> </w:t>
      </w:r>
      <w:r>
        <w:t>при</w:t>
      </w:r>
      <w:r>
        <w:rPr>
          <w:spacing w:val="-16"/>
        </w:rPr>
        <w:t xml:space="preserve"> </w:t>
      </w:r>
      <w:r>
        <w:t>движении</w:t>
      </w:r>
      <w:r>
        <w:rPr>
          <w:spacing w:val="-13"/>
        </w:rPr>
        <w:t xml:space="preserve"> </w:t>
      </w:r>
      <w:r>
        <w:t>правой</w:t>
      </w:r>
      <w:r>
        <w:rPr>
          <w:spacing w:val="-16"/>
        </w:rPr>
        <w:t xml:space="preserve"> </w:t>
      </w:r>
      <w:r>
        <w:t>половины</w:t>
      </w:r>
      <w:r>
        <w:rPr>
          <w:spacing w:val="-67"/>
        </w:rPr>
        <w:t xml:space="preserve"> </w:t>
      </w:r>
      <w:r>
        <w:t>трассы.</w:t>
      </w:r>
      <w:r>
        <w:rPr>
          <w:spacing w:val="-3"/>
        </w:rPr>
        <w:t xml:space="preserve"> </w:t>
      </w:r>
      <w:r>
        <w:t>Движение</w:t>
      </w:r>
      <w:r>
        <w:rPr>
          <w:spacing w:val="-4"/>
        </w:rPr>
        <w:t xml:space="preserve"> </w:t>
      </w:r>
      <w:r>
        <w:t>по левой</w:t>
      </w:r>
      <w:r>
        <w:rPr>
          <w:spacing w:val="-1"/>
        </w:rPr>
        <w:t xml:space="preserve"> </w:t>
      </w:r>
      <w:r>
        <w:t>половине</w:t>
      </w:r>
      <w:r>
        <w:rPr>
          <w:spacing w:val="-1"/>
        </w:rPr>
        <w:t xml:space="preserve"> </w:t>
      </w:r>
      <w:r>
        <w:t>трассы</w:t>
      </w:r>
      <w:r>
        <w:rPr>
          <w:spacing w:val="-3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свободной</w:t>
      </w:r>
      <w:r>
        <w:rPr>
          <w:spacing w:val="-3"/>
        </w:rPr>
        <w:t xml:space="preserve"> </w:t>
      </w:r>
      <w:r>
        <w:t>правой</w:t>
      </w:r>
      <w:r>
        <w:rPr>
          <w:spacing w:val="-1"/>
        </w:rPr>
        <w:t xml:space="preserve"> </w:t>
      </w:r>
      <w:r>
        <w:t>запрещено.</w:t>
      </w:r>
    </w:p>
    <w:p w14:paraId="78837C16">
      <w:pPr>
        <w:pStyle w:val="6"/>
        <w:ind w:left="112" w:right="119" w:firstLine="566"/>
        <w:jc w:val="both"/>
      </w:pPr>
      <w:r>
        <w:t>Участники соревнований по северной (скандинавской) ходьбе передвигаются по</w:t>
      </w:r>
      <w:r>
        <w:rPr>
          <w:spacing w:val="1"/>
        </w:rPr>
        <w:t xml:space="preserve"> </w:t>
      </w:r>
      <w:r>
        <w:t>дистанции, используя технику северной (скандинавской) ходьбы, соответствующую</w:t>
      </w:r>
      <w:r>
        <w:rPr>
          <w:spacing w:val="1"/>
        </w:rPr>
        <w:t xml:space="preserve"> </w:t>
      </w:r>
      <w:r>
        <w:t>лыжному попеременному</w:t>
      </w:r>
      <w:r>
        <w:rPr>
          <w:spacing w:val="3"/>
        </w:rPr>
        <w:t xml:space="preserve"> </w:t>
      </w:r>
      <w:r>
        <w:t>двухшажному</w:t>
      </w:r>
      <w:r>
        <w:rPr>
          <w:spacing w:val="1"/>
        </w:rPr>
        <w:t xml:space="preserve"> </w:t>
      </w:r>
      <w:r>
        <w:t>ходу.</w:t>
      </w:r>
    </w:p>
    <w:p w14:paraId="505C5351">
      <w:pPr>
        <w:pStyle w:val="6"/>
        <w:ind w:left="112" w:right="130" w:firstLine="566"/>
        <w:jc w:val="both"/>
      </w:pPr>
      <w:r>
        <w:t>Одна</w:t>
      </w:r>
      <w:r>
        <w:rPr>
          <w:spacing w:val="1"/>
        </w:rPr>
        <w:t xml:space="preserve"> </w:t>
      </w:r>
      <w:r>
        <w:t>нога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сохранять</w:t>
      </w:r>
      <w:r>
        <w:rPr>
          <w:spacing w:val="1"/>
        </w:rPr>
        <w:t xml:space="preserve"> </w:t>
      </w:r>
      <w:r>
        <w:t>контакт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опорной</w:t>
      </w:r>
      <w:r>
        <w:rPr>
          <w:spacing w:val="1"/>
        </w:rPr>
        <w:t xml:space="preserve"> </w:t>
      </w:r>
      <w:r>
        <w:t>поверхностью.</w:t>
      </w:r>
      <w:r>
        <w:rPr>
          <w:spacing w:val="-1"/>
        </w:rPr>
        <w:t xml:space="preserve"> </w:t>
      </w:r>
      <w:r>
        <w:t>Бег</w:t>
      </w:r>
      <w:r>
        <w:rPr>
          <w:spacing w:val="-4"/>
        </w:rPr>
        <w:t xml:space="preserve"> </w:t>
      </w:r>
      <w:r>
        <w:t>и прыжки</w:t>
      </w:r>
      <w:r>
        <w:rPr>
          <w:spacing w:val="1"/>
        </w:rPr>
        <w:t xml:space="preserve"> </w:t>
      </w:r>
      <w:r>
        <w:t>запрещены.</w:t>
      </w:r>
    </w:p>
    <w:p w14:paraId="2FC24953">
      <w:pPr>
        <w:pStyle w:val="6"/>
        <w:ind w:left="112" w:right="126" w:firstLine="566"/>
        <w:jc w:val="both"/>
      </w:pPr>
      <w:r>
        <w:t>На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шаг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производиться</w:t>
      </w:r>
      <w:r>
        <w:rPr>
          <w:spacing w:val="1"/>
        </w:rPr>
        <w:t xml:space="preserve"> </w:t>
      </w:r>
      <w:r>
        <w:t>отталкивание</w:t>
      </w:r>
      <w:r>
        <w:rPr>
          <w:spacing w:val="1"/>
        </w:rPr>
        <w:t xml:space="preserve"> </w:t>
      </w:r>
      <w:r>
        <w:t>палкой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опорной</w:t>
      </w:r>
      <w:r>
        <w:rPr>
          <w:spacing w:val="1"/>
        </w:rPr>
        <w:t xml:space="preserve"> </w:t>
      </w:r>
      <w:r>
        <w:t>поверхности.</w:t>
      </w:r>
      <w:r>
        <w:rPr>
          <w:spacing w:val="1"/>
        </w:rPr>
        <w:t xml:space="preserve"> </w:t>
      </w:r>
      <w:r>
        <w:t>Пропуски</w:t>
      </w:r>
      <w:r>
        <w:rPr>
          <w:spacing w:val="1"/>
        </w:rPr>
        <w:t xml:space="preserve"> </w:t>
      </w:r>
      <w:r>
        <w:t>отталкивания,</w:t>
      </w:r>
      <w:r>
        <w:rPr>
          <w:spacing w:val="1"/>
        </w:rPr>
        <w:t xml:space="preserve"> </w:t>
      </w:r>
      <w:r>
        <w:t>перенос</w:t>
      </w:r>
      <w:r>
        <w:rPr>
          <w:spacing w:val="1"/>
        </w:rPr>
        <w:t xml:space="preserve"> </w:t>
      </w:r>
      <w:r>
        <w:t>палок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руках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волочение</w:t>
      </w:r>
      <w:r>
        <w:rPr>
          <w:spacing w:val="1"/>
        </w:rPr>
        <w:t xml:space="preserve"> </w:t>
      </w:r>
      <w:r>
        <w:t>палок</w:t>
      </w:r>
      <w:r>
        <w:rPr>
          <w:spacing w:val="1"/>
        </w:rPr>
        <w:t xml:space="preserve"> </w:t>
      </w:r>
      <w:r>
        <w:t>запрещены.</w:t>
      </w:r>
    </w:p>
    <w:p w14:paraId="27EBCCEE">
      <w:pPr>
        <w:pStyle w:val="6"/>
        <w:ind w:left="112" w:right="123" w:firstLine="566"/>
        <w:jc w:val="both"/>
      </w:pPr>
      <w:r>
        <w:t>Наконечники</w:t>
      </w:r>
      <w:r>
        <w:rPr>
          <w:spacing w:val="1"/>
        </w:rPr>
        <w:t xml:space="preserve"> </w:t>
      </w:r>
      <w:r>
        <w:t>палок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подниматься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опорной</w:t>
      </w:r>
      <w:r>
        <w:rPr>
          <w:spacing w:val="-67"/>
        </w:rPr>
        <w:t xml:space="preserve"> </w:t>
      </w:r>
      <w:r>
        <w:t>поверхностью</w:t>
      </w:r>
      <w:r>
        <w:rPr>
          <w:spacing w:val="-2"/>
        </w:rPr>
        <w:t xml:space="preserve"> </w:t>
      </w:r>
      <w:r>
        <w:t>выше</w:t>
      </w:r>
      <w:r>
        <w:rPr>
          <w:spacing w:val="-3"/>
        </w:rPr>
        <w:t xml:space="preserve"> </w:t>
      </w:r>
      <w:r>
        <w:t>коленного</w:t>
      </w:r>
      <w:r>
        <w:rPr>
          <w:spacing w:val="1"/>
        </w:rPr>
        <w:t xml:space="preserve"> </w:t>
      </w:r>
      <w:r>
        <w:t>сустава</w:t>
      </w:r>
      <w:r>
        <w:rPr>
          <w:spacing w:val="-1"/>
        </w:rPr>
        <w:t xml:space="preserve"> </w:t>
      </w:r>
      <w:r>
        <w:t>участника.</w:t>
      </w:r>
    </w:p>
    <w:p w14:paraId="7618FF60">
      <w:pPr>
        <w:pStyle w:val="6"/>
        <w:ind w:left="112" w:right="122" w:firstLine="566"/>
        <w:jc w:val="both"/>
      </w:pPr>
      <w:r>
        <w:t>При</w:t>
      </w:r>
      <w:r>
        <w:rPr>
          <w:spacing w:val="1"/>
        </w:rPr>
        <w:t xml:space="preserve"> </w:t>
      </w:r>
      <w:r>
        <w:t>обгоне,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безопасный</w:t>
      </w:r>
      <w:r>
        <w:rPr>
          <w:spacing w:val="1"/>
        </w:rPr>
        <w:t xml:space="preserve"> </w:t>
      </w:r>
      <w:r>
        <w:t>манёвр</w:t>
      </w:r>
      <w:r>
        <w:rPr>
          <w:spacing w:val="1"/>
        </w:rPr>
        <w:t xml:space="preserve"> </w:t>
      </w:r>
      <w:r>
        <w:t>лежит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обгоняющем</w:t>
      </w:r>
      <w:r>
        <w:rPr>
          <w:spacing w:val="1"/>
        </w:rPr>
        <w:t xml:space="preserve"> </w:t>
      </w:r>
      <w:r>
        <w:t>участнике.</w:t>
      </w:r>
      <w:r>
        <w:rPr>
          <w:spacing w:val="-1"/>
        </w:rPr>
        <w:t xml:space="preserve"> </w:t>
      </w:r>
      <w:r>
        <w:t>Обгоняемому участнику запрещается мешать</w:t>
      </w:r>
      <w:r>
        <w:rPr>
          <w:spacing w:val="-2"/>
        </w:rPr>
        <w:t xml:space="preserve"> </w:t>
      </w:r>
      <w:r>
        <w:t>обгоняющему.</w:t>
      </w:r>
    </w:p>
    <w:p w14:paraId="438D8C5E">
      <w:pPr>
        <w:pStyle w:val="6"/>
        <w:spacing w:before="7"/>
        <w:rPr>
          <w:sz w:val="23"/>
        </w:rPr>
      </w:pPr>
    </w:p>
    <w:p w14:paraId="55944C01">
      <w:pPr>
        <w:pStyle w:val="2"/>
        <w:ind w:right="119" w:firstLine="566"/>
      </w:pPr>
      <w:r>
        <w:t>Контроль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дистанции</w:t>
      </w:r>
      <w:r>
        <w:rPr>
          <w:spacing w:val="1"/>
        </w:rPr>
        <w:t xml:space="preserve"> </w:t>
      </w:r>
      <w:r>
        <w:t>дисциплины</w:t>
      </w:r>
      <w:r>
        <w:rPr>
          <w:spacing w:val="1"/>
        </w:rPr>
        <w:t xml:space="preserve"> </w:t>
      </w:r>
      <w:r>
        <w:t>северная</w:t>
      </w:r>
      <w:r>
        <w:rPr>
          <w:spacing w:val="1"/>
        </w:rPr>
        <w:t xml:space="preserve"> </w:t>
      </w:r>
      <w:r>
        <w:t>(скандинавская)</w:t>
      </w:r>
      <w:r>
        <w:rPr>
          <w:spacing w:val="1"/>
        </w:rPr>
        <w:t xml:space="preserve"> </w:t>
      </w:r>
      <w:r>
        <w:t>ходьба,</w:t>
      </w:r>
      <w:r>
        <w:rPr>
          <w:spacing w:val="1"/>
        </w:rPr>
        <w:t xml:space="preserve"> </w:t>
      </w:r>
      <w:r>
        <w:t>штрафы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дисквалификация:</w:t>
      </w:r>
    </w:p>
    <w:p w14:paraId="63876162">
      <w:pPr>
        <w:pStyle w:val="6"/>
        <w:ind w:left="112" w:right="122" w:firstLine="566"/>
        <w:jc w:val="both"/>
      </w:pPr>
      <w:r>
        <w:t>Контроль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дистанции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судейская</w:t>
      </w:r>
      <w:r>
        <w:rPr>
          <w:spacing w:val="1"/>
        </w:rPr>
        <w:t xml:space="preserve"> </w:t>
      </w:r>
      <w:r>
        <w:t>коллегия.</w:t>
      </w:r>
      <w:r>
        <w:rPr>
          <w:spacing w:val="1"/>
        </w:rPr>
        <w:t xml:space="preserve"> </w:t>
      </w:r>
      <w:r>
        <w:t>Предусмотрены</w:t>
      </w:r>
      <w:r>
        <w:rPr>
          <w:spacing w:val="1"/>
        </w:rPr>
        <w:t xml:space="preserve"> </w:t>
      </w:r>
      <w:r>
        <w:t>наказания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замечаний,</w:t>
      </w:r>
      <w:r>
        <w:rPr>
          <w:spacing w:val="1"/>
        </w:rPr>
        <w:t xml:space="preserve"> </w:t>
      </w:r>
      <w:r>
        <w:t>штрафа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дисквалификации.</w:t>
      </w:r>
      <w:r>
        <w:rPr>
          <w:spacing w:val="1"/>
        </w:rPr>
        <w:t xml:space="preserve"> </w:t>
      </w:r>
      <w:r>
        <w:t>Наказанию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нарушения,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повлиять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соревнований.</w:t>
      </w:r>
    </w:p>
    <w:p w14:paraId="64D87F5D">
      <w:pPr>
        <w:pStyle w:val="6"/>
        <w:spacing w:line="321" w:lineRule="exact"/>
        <w:ind w:left="678"/>
        <w:jc w:val="both"/>
      </w:pPr>
      <w:r>
        <w:t>Штрафом</w:t>
      </w:r>
      <w:r>
        <w:rPr>
          <w:spacing w:val="-5"/>
        </w:rPr>
        <w:t xml:space="preserve"> </w:t>
      </w:r>
      <w:r>
        <w:t>наказываются</w:t>
      </w:r>
      <w:r>
        <w:rPr>
          <w:spacing w:val="-2"/>
        </w:rPr>
        <w:t xml:space="preserve"> </w:t>
      </w:r>
      <w:r>
        <w:t>нарушения</w:t>
      </w:r>
      <w:r>
        <w:rPr>
          <w:spacing w:val="-2"/>
        </w:rPr>
        <w:t xml:space="preserve"> </w:t>
      </w:r>
      <w:r>
        <w:t>следующих пунктов</w:t>
      </w:r>
      <w:r>
        <w:rPr>
          <w:spacing w:val="-6"/>
        </w:rPr>
        <w:t xml:space="preserve"> </w:t>
      </w:r>
      <w:r>
        <w:t>Правил:</w:t>
      </w:r>
    </w:p>
    <w:p w14:paraId="025C6AF0">
      <w:pPr>
        <w:pStyle w:val="8"/>
        <w:numPr>
          <w:ilvl w:val="0"/>
          <w:numId w:val="10"/>
        </w:numPr>
        <w:tabs>
          <w:tab w:val="left" w:pos="324"/>
        </w:tabs>
        <w:spacing w:before="2" w:line="322" w:lineRule="exact"/>
        <w:jc w:val="left"/>
        <w:rPr>
          <w:sz w:val="28"/>
        </w:rPr>
      </w:pPr>
      <w:r>
        <w:rPr>
          <w:sz w:val="28"/>
        </w:rPr>
        <w:t>соблюдение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2"/>
          <w:sz w:val="28"/>
        </w:rPr>
        <w:t xml:space="preserve"> </w:t>
      </w:r>
      <w:r>
        <w:rPr>
          <w:sz w:val="28"/>
        </w:rPr>
        <w:t>ходьбы: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запрет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бег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прыжки;</w:t>
      </w:r>
    </w:p>
    <w:p w14:paraId="3FAC3FB0">
      <w:pPr>
        <w:pStyle w:val="8"/>
        <w:numPr>
          <w:ilvl w:val="0"/>
          <w:numId w:val="10"/>
        </w:numPr>
        <w:tabs>
          <w:tab w:val="left" w:pos="324"/>
        </w:tabs>
        <w:spacing w:line="322" w:lineRule="exact"/>
        <w:jc w:val="left"/>
        <w:rPr>
          <w:sz w:val="28"/>
        </w:rPr>
      </w:pPr>
      <w:r>
        <w:rPr>
          <w:sz w:val="28"/>
        </w:rPr>
        <w:t>соблюдение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5"/>
          <w:sz w:val="28"/>
        </w:rPr>
        <w:t xml:space="preserve"> </w:t>
      </w:r>
      <w:r>
        <w:rPr>
          <w:sz w:val="28"/>
        </w:rPr>
        <w:t>руками: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запрет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перенос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волочение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палок;</w:t>
      </w:r>
    </w:p>
    <w:p w14:paraId="2E2CA17C">
      <w:pPr>
        <w:pStyle w:val="8"/>
        <w:numPr>
          <w:ilvl w:val="0"/>
          <w:numId w:val="10"/>
        </w:numPr>
        <w:tabs>
          <w:tab w:val="left" w:pos="324"/>
        </w:tabs>
        <w:spacing w:line="322" w:lineRule="exact"/>
        <w:jc w:val="left"/>
        <w:rPr>
          <w:sz w:val="28"/>
        </w:rPr>
      </w:pPr>
      <w:r>
        <w:rPr>
          <w:sz w:val="28"/>
        </w:rPr>
        <w:t>соблюдение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4"/>
          <w:sz w:val="28"/>
        </w:rPr>
        <w:t xml:space="preserve"> </w:t>
      </w:r>
      <w:r>
        <w:rPr>
          <w:sz w:val="28"/>
        </w:rPr>
        <w:t>обгона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корректного</w:t>
      </w:r>
      <w:r>
        <w:rPr>
          <w:spacing w:val="-5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дистанции;</w:t>
      </w:r>
    </w:p>
    <w:p w14:paraId="7892870B">
      <w:pPr>
        <w:pStyle w:val="8"/>
        <w:numPr>
          <w:ilvl w:val="0"/>
          <w:numId w:val="10"/>
        </w:numPr>
        <w:tabs>
          <w:tab w:val="left" w:pos="324"/>
        </w:tabs>
        <w:spacing w:line="322" w:lineRule="exact"/>
        <w:jc w:val="left"/>
        <w:rPr>
          <w:sz w:val="28"/>
        </w:rPr>
      </w:pPr>
      <w:r>
        <w:rPr>
          <w:sz w:val="28"/>
        </w:rPr>
        <w:t>соблюдение</w:t>
      </w:r>
      <w:r>
        <w:rPr>
          <w:spacing w:val="-5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3"/>
          <w:sz w:val="28"/>
        </w:rPr>
        <w:t xml:space="preserve"> </w:t>
      </w:r>
      <w:r>
        <w:rPr>
          <w:sz w:val="28"/>
        </w:rPr>
        <w:t>безопасности.</w:t>
      </w:r>
    </w:p>
    <w:p w14:paraId="0577425A">
      <w:pPr>
        <w:pStyle w:val="6"/>
        <w:ind w:left="112" w:right="122" w:firstLine="566"/>
        <w:jc w:val="both"/>
      </w:pPr>
      <w:r>
        <w:t>Для</w:t>
      </w:r>
      <w:r>
        <w:rPr>
          <w:spacing w:val="-9"/>
        </w:rPr>
        <w:t xml:space="preserve"> </w:t>
      </w:r>
      <w:r>
        <w:t>всех</w:t>
      </w:r>
      <w:r>
        <w:rPr>
          <w:spacing w:val="-11"/>
        </w:rPr>
        <w:t xml:space="preserve"> </w:t>
      </w:r>
      <w:r>
        <w:t>пунктов</w:t>
      </w:r>
      <w:r>
        <w:rPr>
          <w:spacing w:val="-10"/>
        </w:rPr>
        <w:t xml:space="preserve"> </w:t>
      </w:r>
      <w:r>
        <w:t>Правил</w:t>
      </w:r>
      <w:r>
        <w:rPr>
          <w:spacing w:val="-9"/>
        </w:rPr>
        <w:t xml:space="preserve"> </w:t>
      </w:r>
      <w:r>
        <w:t>штраф</w:t>
      </w:r>
      <w:r>
        <w:rPr>
          <w:spacing w:val="-11"/>
        </w:rPr>
        <w:t xml:space="preserve"> </w:t>
      </w:r>
      <w:r>
        <w:t>назначается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минутах,</w:t>
      </w:r>
      <w:r>
        <w:rPr>
          <w:spacing w:val="-10"/>
        </w:rPr>
        <w:t xml:space="preserve"> </w:t>
      </w:r>
      <w:r>
        <w:t>прибавляется</w:t>
      </w:r>
      <w:r>
        <w:rPr>
          <w:spacing w:val="-9"/>
        </w:rPr>
        <w:t xml:space="preserve"> </w:t>
      </w:r>
      <w:r>
        <w:t>к</w:t>
      </w:r>
      <w:r>
        <w:rPr>
          <w:spacing w:val="-10"/>
        </w:rPr>
        <w:t xml:space="preserve"> </w:t>
      </w:r>
      <w:r>
        <w:t>результату</w:t>
      </w:r>
      <w:r>
        <w:rPr>
          <w:spacing w:val="-68"/>
        </w:rPr>
        <w:t xml:space="preserve"> </w:t>
      </w:r>
      <w:r>
        <w:rPr>
          <w:spacing w:val="-1"/>
        </w:rPr>
        <w:t>на</w:t>
      </w:r>
      <w:r>
        <w:rPr>
          <w:spacing w:val="-18"/>
        </w:rPr>
        <w:t xml:space="preserve"> </w:t>
      </w:r>
      <w:r>
        <w:rPr>
          <w:spacing w:val="-1"/>
        </w:rPr>
        <w:t>дистанции</w:t>
      </w:r>
      <w:r>
        <w:rPr>
          <w:spacing w:val="-17"/>
        </w:rPr>
        <w:t xml:space="preserve"> </w:t>
      </w:r>
      <w:r>
        <w:rPr>
          <w:spacing w:val="-1"/>
        </w:rPr>
        <w:t>и</w:t>
      </w:r>
      <w:r>
        <w:rPr>
          <w:spacing w:val="-17"/>
        </w:rPr>
        <w:t xml:space="preserve"> </w:t>
      </w:r>
      <w:r>
        <w:rPr>
          <w:spacing w:val="-1"/>
        </w:rPr>
        <w:t>составляет:</w:t>
      </w:r>
      <w:r>
        <w:rPr>
          <w:spacing w:val="-17"/>
        </w:rPr>
        <w:t xml:space="preserve"> </w:t>
      </w:r>
      <w:r>
        <w:t>за</w:t>
      </w:r>
      <w:r>
        <w:rPr>
          <w:spacing w:val="-18"/>
        </w:rPr>
        <w:t xml:space="preserve"> </w:t>
      </w:r>
      <w:r>
        <w:t>ПЕРВОЕ</w:t>
      </w:r>
      <w:r>
        <w:rPr>
          <w:spacing w:val="-18"/>
        </w:rPr>
        <w:t xml:space="preserve"> </w:t>
      </w:r>
      <w:r>
        <w:t>нарушение</w:t>
      </w:r>
      <w:r>
        <w:rPr>
          <w:spacing w:val="-11"/>
        </w:rPr>
        <w:t xml:space="preserve"> </w:t>
      </w:r>
      <w:r>
        <w:t>–</w:t>
      </w:r>
      <w:r>
        <w:rPr>
          <w:spacing w:val="-16"/>
        </w:rPr>
        <w:t xml:space="preserve"> </w:t>
      </w:r>
      <w:r>
        <w:t>1</w:t>
      </w:r>
      <w:r>
        <w:rPr>
          <w:spacing w:val="-17"/>
        </w:rPr>
        <w:t xml:space="preserve"> </w:t>
      </w:r>
      <w:r>
        <w:t>мин.,</w:t>
      </w:r>
      <w:r>
        <w:rPr>
          <w:spacing w:val="-19"/>
        </w:rPr>
        <w:t xml:space="preserve"> </w:t>
      </w:r>
      <w:r>
        <w:t>за</w:t>
      </w:r>
      <w:r>
        <w:rPr>
          <w:spacing w:val="-18"/>
        </w:rPr>
        <w:t xml:space="preserve"> </w:t>
      </w:r>
      <w:r>
        <w:t>ПОВТОРНОЕ</w:t>
      </w:r>
      <w:r>
        <w:rPr>
          <w:spacing w:val="-16"/>
        </w:rPr>
        <w:t xml:space="preserve"> </w:t>
      </w:r>
      <w:r>
        <w:t>нарушение</w:t>
      </w:r>
    </w:p>
    <w:p w14:paraId="26D18C81">
      <w:pPr>
        <w:pStyle w:val="8"/>
        <w:numPr>
          <w:ilvl w:val="0"/>
          <w:numId w:val="10"/>
        </w:numPr>
        <w:tabs>
          <w:tab w:val="left" w:pos="324"/>
        </w:tabs>
        <w:spacing w:before="1" w:line="322" w:lineRule="exact"/>
        <w:rPr>
          <w:sz w:val="28"/>
        </w:rPr>
      </w:pPr>
      <w:r>
        <w:rPr>
          <w:sz w:val="28"/>
        </w:rPr>
        <w:t>2 мин.</w:t>
      </w:r>
    </w:p>
    <w:p w14:paraId="7FCD92D5">
      <w:pPr>
        <w:pStyle w:val="6"/>
        <w:ind w:left="112" w:right="120" w:firstLine="566"/>
        <w:jc w:val="both"/>
      </w:pPr>
      <w:r>
        <w:t>Дисквалификацией</w:t>
      </w:r>
      <w:r>
        <w:rPr>
          <w:spacing w:val="-9"/>
        </w:rPr>
        <w:t xml:space="preserve"> </w:t>
      </w:r>
      <w:r>
        <w:t>наказывается</w:t>
      </w:r>
      <w:r>
        <w:rPr>
          <w:spacing w:val="-7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более</w:t>
      </w:r>
      <w:r>
        <w:rPr>
          <w:spacing w:val="-7"/>
        </w:rPr>
        <w:t xml:space="preserve"> </w:t>
      </w:r>
      <w:r>
        <w:t>нарушений</w:t>
      </w:r>
      <w:r>
        <w:rPr>
          <w:spacing w:val="-7"/>
        </w:rPr>
        <w:t xml:space="preserve"> </w:t>
      </w:r>
      <w:r>
        <w:t>пунктов</w:t>
      </w:r>
      <w:r>
        <w:rPr>
          <w:spacing w:val="-8"/>
        </w:rPr>
        <w:t xml:space="preserve"> </w:t>
      </w:r>
      <w:r>
        <w:t>Правил.</w:t>
      </w:r>
      <w:r>
        <w:rPr>
          <w:spacing w:val="-8"/>
        </w:rPr>
        <w:t xml:space="preserve"> </w:t>
      </w:r>
      <w:r>
        <w:t>Решение</w:t>
      </w:r>
      <w:r>
        <w:rPr>
          <w:spacing w:val="-8"/>
        </w:rPr>
        <w:t xml:space="preserve"> </w:t>
      </w:r>
      <w:r>
        <w:t>о</w:t>
      </w:r>
      <w:r>
        <w:rPr>
          <w:spacing w:val="-67"/>
        </w:rPr>
        <w:t xml:space="preserve"> </w:t>
      </w:r>
      <w:r>
        <w:rPr>
          <w:spacing w:val="-1"/>
        </w:rPr>
        <w:t>дисквалификации</w:t>
      </w:r>
      <w:r>
        <w:rPr>
          <w:spacing w:val="-15"/>
        </w:rPr>
        <w:t xml:space="preserve"> </w:t>
      </w:r>
      <w:r>
        <w:t>участников</w:t>
      </w:r>
      <w:r>
        <w:rPr>
          <w:spacing w:val="-17"/>
        </w:rPr>
        <w:t xml:space="preserve"> </w:t>
      </w:r>
      <w:r>
        <w:t>принимает</w:t>
      </w:r>
      <w:r>
        <w:rPr>
          <w:spacing w:val="-14"/>
        </w:rPr>
        <w:t xml:space="preserve"> </w:t>
      </w:r>
      <w:r>
        <w:t>главный</w:t>
      </w:r>
      <w:r>
        <w:rPr>
          <w:spacing w:val="-12"/>
        </w:rPr>
        <w:t xml:space="preserve"> </w:t>
      </w:r>
      <w:r>
        <w:t>судья</w:t>
      </w:r>
      <w:r>
        <w:rPr>
          <w:spacing w:val="-13"/>
        </w:rPr>
        <w:t xml:space="preserve"> </w:t>
      </w:r>
      <w:r>
        <w:t>соревнований.</w:t>
      </w:r>
      <w:r>
        <w:rPr>
          <w:spacing w:val="-17"/>
        </w:rPr>
        <w:t xml:space="preserve"> </w:t>
      </w:r>
      <w:r>
        <w:t>Отказ</w:t>
      </w:r>
      <w:r>
        <w:rPr>
          <w:spacing w:val="-13"/>
        </w:rPr>
        <w:t xml:space="preserve"> </w:t>
      </w:r>
      <w:r>
        <w:t>участника</w:t>
      </w:r>
      <w:r>
        <w:rPr>
          <w:spacing w:val="-68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прекращения</w:t>
      </w:r>
      <w:r>
        <w:rPr>
          <w:spacing w:val="-10"/>
        </w:rPr>
        <w:t xml:space="preserve"> </w:t>
      </w:r>
      <w:r>
        <w:t>движения</w:t>
      </w:r>
      <w:r>
        <w:rPr>
          <w:spacing w:val="-10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может</w:t>
      </w:r>
      <w:r>
        <w:rPr>
          <w:spacing w:val="-10"/>
        </w:rPr>
        <w:t xml:space="preserve"> </w:t>
      </w:r>
      <w:r>
        <w:t>служить</w:t>
      </w:r>
      <w:r>
        <w:rPr>
          <w:spacing w:val="-11"/>
        </w:rPr>
        <w:t xml:space="preserve"> </w:t>
      </w:r>
      <w:r>
        <w:t>основанием</w:t>
      </w:r>
      <w:r>
        <w:rPr>
          <w:spacing w:val="-10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отмены</w:t>
      </w:r>
      <w:r>
        <w:rPr>
          <w:spacing w:val="-10"/>
        </w:rPr>
        <w:t xml:space="preserve"> </w:t>
      </w:r>
      <w:r>
        <w:t>дисквалификации</w:t>
      </w:r>
      <w:r>
        <w:rPr>
          <w:spacing w:val="-68"/>
        </w:rPr>
        <w:t xml:space="preserve"> </w:t>
      </w:r>
      <w:r>
        <w:t xml:space="preserve">как таковой. </w:t>
      </w:r>
    </w:p>
    <w:p w14:paraId="205949CB">
      <w:pPr>
        <w:pStyle w:val="6"/>
        <w:ind w:left="112" w:right="120" w:firstLine="566"/>
        <w:jc w:val="both"/>
      </w:pPr>
    </w:p>
    <w:p w14:paraId="5DBB8CB8">
      <w:pPr>
        <w:pStyle w:val="2"/>
        <w:numPr>
          <w:ilvl w:val="0"/>
          <w:numId w:val="11"/>
        </w:numPr>
        <w:tabs>
          <w:tab w:val="left" w:pos="4647"/>
        </w:tabs>
        <w:spacing w:before="76"/>
        <w:jc w:val="center"/>
      </w:pPr>
      <w:r>
        <w:t>Награждение</w:t>
      </w:r>
    </w:p>
    <w:p w14:paraId="1C840FBC">
      <w:pPr>
        <w:pStyle w:val="8"/>
        <w:numPr>
          <w:ilvl w:val="1"/>
          <w:numId w:val="12"/>
        </w:numPr>
        <w:tabs>
          <w:tab w:val="left" w:pos="1656"/>
        </w:tabs>
        <w:ind w:left="660" w:right="119" w:firstLine="0"/>
        <w:rPr>
          <w:sz w:val="28"/>
          <w:highlight w:val="none"/>
        </w:rPr>
      </w:pPr>
      <w:r>
        <w:rPr>
          <w:sz w:val="28"/>
          <w:highlight w:val="none"/>
        </w:rPr>
        <w:t>Участники,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занявшие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первые места в своей возрастной группе на дистанциях 4 км - бег, 8 км - бег, 12 км - бег, 4 км - скандинавская ходьба, награждаются дипломами, медалями Министерства образования и спорта Республики Карелия.</w:t>
      </w:r>
    </w:p>
    <w:p w14:paraId="3C9AAE9E">
      <w:pPr>
        <w:pStyle w:val="8"/>
        <w:numPr>
          <w:ilvl w:val="1"/>
          <w:numId w:val="12"/>
        </w:numPr>
        <w:tabs>
          <w:tab w:val="left" w:pos="1656"/>
        </w:tabs>
        <w:ind w:left="660" w:right="119" w:firstLine="0"/>
        <w:rPr>
          <w:sz w:val="28"/>
          <w:highlight w:val="none"/>
        </w:rPr>
      </w:pPr>
      <w:r>
        <w:rPr>
          <w:sz w:val="28"/>
          <w:highlight w:val="none"/>
        </w:rPr>
        <w:t>Участники,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занявшие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вторые и третьи места в своей возрастной группе на дистанциях 4 км - бег, 8 км - бег, 12 км - бег, 4 км - скандинавская ходьба, награждаются дипломами и медалями Министерства образования и спорта Республики Карелия.</w:t>
      </w:r>
    </w:p>
    <w:p w14:paraId="40751A2E">
      <w:pPr>
        <w:pStyle w:val="8"/>
        <w:numPr>
          <w:ilvl w:val="1"/>
          <w:numId w:val="12"/>
        </w:numPr>
        <w:tabs>
          <w:tab w:val="left" w:pos="1656"/>
        </w:tabs>
        <w:ind w:left="660" w:right="119" w:firstLine="0"/>
        <w:rPr>
          <w:sz w:val="28"/>
          <w:highlight w:val="none"/>
        </w:rPr>
      </w:pPr>
      <w:r>
        <w:rPr>
          <w:sz w:val="28"/>
          <w:highlight w:val="none"/>
        </w:rPr>
        <w:t>Победители</w:t>
      </w:r>
      <w:r>
        <w:rPr>
          <w:spacing w:val="1"/>
          <w:sz w:val="28"/>
          <w:highlight w:val="none"/>
        </w:rPr>
        <w:t xml:space="preserve"> и призеры </w:t>
      </w:r>
      <w:r>
        <w:rPr>
          <w:sz w:val="28"/>
          <w:highlight w:val="none"/>
        </w:rPr>
        <w:t>в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своих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возрастных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группах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среди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мужчин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и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женщин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на дистанциях 4 км - бег, 8 км - бег, 12 км - бег, 4 км - скандинавская ходьба награждаются</w:t>
      </w:r>
      <w:r>
        <w:rPr>
          <w:spacing w:val="-2"/>
          <w:sz w:val="28"/>
          <w:highlight w:val="none"/>
        </w:rPr>
        <w:t xml:space="preserve"> </w:t>
      </w:r>
      <w:r>
        <w:rPr>
          <w:sz w:val="28"/>
          <w:highlight w:val="none"/>
        </w:rPr>
        <w:t>дипломами</w:t>
      </w:r>
      <w:r>
        <w:rPr>
          <w:spacing w:val="2"/>
          <w:sz w:val="28"/>
          <w:highlight w:val="none"/>
        </w:rPr>
        <w:t xml:space="preserve"> </w:t>
      </w:r>
      <w:r>
        <w:rPr>
          <w:sz w:val="28"/>
          <w:highlight w:val="none"/>
        </w:rPr>
        <w:t>Фестиваля</w:t>
      </w:r>
      <w:r>
        <w:rPr>
          <w:spacing w:val="-1"/>
          <w:sz w:val="28"/>
          <w:highlight w:val="none"/>
        </w:rPr>
        <w:t xml:space="preserve"> </w:t>
      </w:r>
      <w:r>
        <w:rPr>
          <w:sz w:val="28"/>
          <w:highlight w:val="none"/>
        </w:rPr>
        <w:t>за</w:t>
      </w:r>
      <w:r>
        <w:rPr>
          <w:spacing w:val="-3"/>
          <w:sz w:val="28"/>
          <w:highlight w:val="none"/>
        </w:rPr>
        <w:t xml:space="preserve"> </w:t>
      </w:r>
      <w:r>
        <w:rPr>
          <w:sz w:val="28"/>
          <w:highlight w:val="none"/>
        </w:rPr>
        <w:t>1-е,</w:t>
      </w:r>
      <w:r>
        <w:rPr>
          <w:spacing w:val="-1"/>
          <w:sz w:val="28"/>
          <w:highlight w:val="none"/>
        </w:rPr>
        <w:t xml:space="preserve"> </w:t>
      </w:r>
      <w:r>
        <w:rPr>
          <w:sz w:val="28"/>
          <w:highlight w:val="none"/>
        </w:rPr>
        <w:t>2-е</w:t>
      </w:r>
      <w:r>
        <w:rPr>
          <w:spacing w:val="-1"/>
          <w:sz w:val="28"/>
          <w:highlight w:val="none"/>
        </w:rPr>
        <w:t xml:space="preserve"> </w:t>
      </w:r>
      <w:r>
        <w:rPr>
          <w:sz w:val="28"/>
          <w:highlight w:val="none"/>
        </w:rPr>
        <w:t>и</w:t>
      </w:r>
      <w:r>
        <w:rPr>
          <w:spacing w:val="-1"/>
          <w:sz w:val="28"/>
          <w:highlight w:val="none"/>
        </w:rPr>
        <w:t xml:space="preserve"> </w:t>
      </w:r>
      <w:r>
        <w:rPr>
          <w:sz w:val="28"/>
          <w:highlight w:val="none"/>
        </w:rPr>
        <w:t>3-е</w:t>
      </w:r>
      <w:r>
        <w:rPr>
          <w:spacing w:val="-1"/>
          <w:sz w:val="28"/>
          <w:highlight w:val="none"/>
        </w:rPr>
        <w:t xml:space="preserve"> </w:t>
      </w:r>
      <w:r>
        <w:rPr>
          <w:sz w:val="28"/>
          <w:highlight w:val="none"/>
        </w:rPr>
        <w:t>место.</w:t>
      </w:r>
    </w:p>
    <w:p w14:paraId="2F0019F9">
      <w:pPr>
        <w:pStyle w:val="8"/>
        <w:numPr>
          <w:ilvl w:val="1"/>
          <w:numId w:val="12"/>
        </w:numPr>
        <w:tabs>
          <w:tab w:val="left" w:pos="1656"/>
        </w:tabs>
        <w:ind w:left="660" w:right="119" w:firstLine="0"/>
        <w:rPr>
          <w:sz w:val="28"/>
          <w:highlight w:val="none"/>
        </w:rPr>
      </w:pPr>
      <w:r>
        <w:rPr>
          <w:sz w:val="28"/>
          <w:highlight w:val="none"/>
        </w:rPr>
        <w:t>Участники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детского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старта,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занявшие 1-е,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2-е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и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3-е место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в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возрастных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группах</w:t>
      </w:r>
      <w:r>
        <w:rPr>
          <w:spacing w:val="1"/>
          <w:sz w:val="28"/>
          <w:highlight w:val="none"/>
        </w:rPr>
        <w:t xml:space="preserve"> 6-7 лет, 8-9 лет </w:t>
      </w:r>
      <w:r>
        <w:rPr>
          <w:sz w:val="28"/>
          <w:highlight w:val="none"/>
        </w:rPr>
        <w:t>на дистанции 600 м, награждаются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дипломами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  <w:lang w:val="ru-RU"/>
        </w:rPr>
        <w:t>Фестиваля</w:t>
      </w:r>
      <w:r>
        <w:rPr>
          <w:rFonts w:hint="default"/>
          <w:sz w:val="28"/>
          <w:highlight w:val="none"/>
          <w:lang w:val="ru-RU"/>
        </w:rPr>
        <w:t xml:space="preserve"> </w:t>
      </w:r>
      <w:bookmarkStart w:id="0" w:name="_GoBack"/>
      <w:bookmarkEnd w:id="0"/>
      <w:r>
        <w:rPr>
          <w:sz w:val="28"/>
          <w:highlight w:val="none"/>
        </w:rPr>
        <w:t>и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подарками.</w:t>
      </w:r>
    </w:p>
    <w:p w14:paraId="1958978F">
      <w:pPr>
        <w:pStyle w:val="8"/>
        <w:numPr>
          <w:ilvl w:val="1"/>
          <w:numId w:val="12"/>
        </w:numPr>
        <w:tabs>
          <w:tab w:val="left" w:pos="1656"/>
        </w:tabs>
        <w:ind w:left="660" w:right="119" w:firstLine="0"/>
        <w:rPr>
          <w:sz w:val="28"/>
          <w:highlight w:val="none"/>
        </w:rPr>
      </w:pPr>
      <w:r>
        <w:rPr>
          <w:sz w:val="28"/>
          <w:highlight w:val="none"/>
        </w:rPr>
        <w:t>Участники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детского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старта,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занявшие 1-е,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2-е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и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3-е место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в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возрастных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группах</w:t>
      </w:r>
      <w:r>
        <w:rPr>
          <w:spacing w:val="1"/>
          <w:sz w:val="28"/>
          <w:highlight w:val="none"/>
        </w:rPr>
        <w:t xml:space="preserve"> 10-12 лет, 13-14 лет, 15-17 лет </w:t>
      </w:r>
      <w:r>
        <w:rPr>
          <w:sz w:val="28"/>
          <w:highlight w:val="none"/>
        </w:rPr>
        <w:t>на дистанции 1200 м,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награждаются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дипломами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победителя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и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подарками.</w:t>
      </w:r>
    </w:p>
    <w:p w14:paraId="1E8F9838">
      <w:pPr>
        <w:pStyle w:val="8"/>
        <w:numPr>
          <w:ilvl w:val="1"/>
          <w:numId w:val="12"/>
        </w:numPr>
        <w:tabs>
          <w:tab w:val="left" w:pos="1656"/>
        </w:tabs>
        <w:ind w:left="660" w:right="119" w:firstLine="0"/>
        <w:rPr>
          <w:sz w:val="28"/>
          <w:highlight w:val="none"/>
        </w:rPr>
      </w:pPr>
      <w:r>
        <w:rPr>
          <w:sz w:val="28"/>
          <w:highlight w:val="none"/>
        </w:rPr>
        <w:t>Каждый</w:t>
      </w:r>
      <w:r>
        <w:rPr>
          <w:spacing w:val="-3"/>
          <w:sz w:val="28"/>
          <w:highlight w:val="none"/>
        </w:rPr>
        <w:t xml:space="preserve"> </w:t>
      </w:r>
      <w:r>
        <w:rPr>
          <w:sz w:val="28"/>
          <w:highlight w:val="none"/>
        </w:rPr>
        <w:t>финишер</w:t>
      </w:r>
      <w:r>
        <w:rPr>
          <w:spacing w:val="-2"/>
          <w:sz w:val="28"/>
          <w:highlight w:val="none"/>
        </w:rPr>
        <w:t xml:space="preserve"> </w:t>
      </w:r>
      <w:r>
        <w:rPr>
          <w:sz w:val="28"/>
          <w:highlight w:val="none"/>
        </w:rPr>
        <w:t>награждается</w:t>
      </w:r>
      <w:r>
        <w:rPr>
          <w:spacing w:val="-3"/>
          <w:sz w:val="28"/>
          <w:highlight w:val="none"/>
        </w:rPr>
        <w:t xml:space="preserve"> </w:t>
      </w:r>
      <w:r>
        <w:rPr>
          <w:sz w:val="28"/>
          <w:highlight w:val="none"/>
        </w:rPr>
        <w:t>памятным</w:t>
      </w:r>
      <w:r>
        <w:rPr>
          <w:spacing w:val="-4"/>
          <w:sz w:val="28"/>
          <w:highlight w:val="none"/>
        </w:rPr>
        <w:t xml:space="preserve"> </w:t>
      </w:r>
      <w:r>
        <w:rPr>
          <w:sz w:val="28"/>
          <w:highlight w:val="none"/>
        </w:rPr>
        <w:t>сувениром</w:t>
      </w:r>
      <w:r>
        <w:rPr>
          <w:spacing w:val="-4"/>
          <w:sz w:val="28"/>
          <w:highlight w:val="none"/>
        </w:rPr>
        <w:t xml:space="preserve"> </w:t>
      </w:r>
      <w:r>
        <w:rPr>
          <w:sz w:val="28"/>
          <w:highlight w:val="none"/>
        </w:rPr>
        <w:t>финишера.</w:t>
      </w:r>
    </w:p>
    <w:p w14:paraId="690A15B1">
      <w:pPr>
        <w:pStyle w:val="8"/>
        <w:numPr>
          <w:ilvl w:val="1"/>
          <w:numId w:val="12"/>
        </w:numPr>
        <w:tabs>
          <w:tab w:val="left" w:pos="1656"/>
        </w:tabs>
        <w:ind w:left="660" w:right="119" w:firstLine="0"/>
        <w:rPr>
          <w:sz w:val="28"/>
          <w:highlight w:val="none"/>
        </w:rPr>
      </w:pPr>
      <w:r>
        <w:rPr>
          <w:sz w:val="28"/>
          <w:highlight w:val="none"/>
        </w:rPr>
        <w:t>Организаторы вправе учреждать специальные призы, приобретаемые за</w:t>
      </w:r>
    </w:p>
    <w:p w14:paraId="29DFD831">
      <w:pPr>
        <w:pStyle w:val="8"/>
        <w:tabs>
          <w:tab w:val="left" w:pos="1656"/>
        </w:tabs>
        <w:ind w:left="880" w:leftChars="400" w:right="119" w:firstLine="0"/>
        <w:rPr>
          <w:sz w:val="28"/>
          <w:highlight w:val="none"/>
        </w:rPr>
      </w:pPr>
      <w:r>
        <w:rPr>
          <w:sz w:val="28"/>
          <w:highlight w:val="none"/>
        </w:rPr>
        <w:t>счёт</w:t>
      </w:r>
      <w:r>
        <w:rPr>
          <w:spacing w:val="-67"/>
          <w:sz w:val="28"/>
          <w:highlight w:val="none"/>
        </w:rPr>
        <w:t xml:space="preserve"> </w:t>
      </w:r>
      <w:r>
        <w:rPr>
          <w:sz w:val="28"/>
          <w:highlight w:val="none"/>
        </w:rPr>
        <w:t>внебюджетных</w:t>
      </w:r>
      <w:r>
        <w:rPr>
          <w:spacing w:val="1"/>
          <w:sz w:val="28"/>
          <w:highlight w:val="none"/>
        </w:rPr>
        <w:t xml:space="preserve"> </w:t>
      </w:r>
      <w:r>
        <w:rPr>
          <w:sz w:val="28"/>
          <w:highlight w:val="none"/>
        </w:rPr>
        <w:t>средств.</w:t>
      </w:r>
    </w:p>
    <w:p w14:paraId="53EDE0CD">
      <w:pPr>
        <w:pStyle w:val="6"/>
        <w:spacing w:before="1"/>
      </w:pPr>
    </w:p>
    <w:p w14:paraId="756A41A6">
      <w:pPr>
        <w:pStyle w:val="2"/>
        <w:numPr>
          <w:ilvl w:val="0"/>
          <w:numId w:val="13"/>
        </w:numPr>
        <w:tabs>
          <w:tab w:val="left" w:pos="3893"/>
        </w:tabs>
        <w:spacing w:line="322" w:lineRule="exact"/>
        <w:jc w:val="center"/>
      </w:pPr>
      <w:r>
        <w:t>Дополнительная</w:t>
      </w:r>
      <w:r>
        <w:rPr>
          <w:spacing w:val="-5"/>
        </w:rPr>
        <w:t xml:space="preserve"> </w:t>
      </w:r>
      <w:r>
        <w:t>информация</w:t>
      </w:r>
    </w:p>
    <w:p w14:paraId="7830FD8B">
      <w:pPr>
        <w:pStyle w:val="8"/>
        <w:numPr>
          <w:ilvl w:val="1"/>
          <w:numId w:val="14"/>
        </w:numPr>
        <w:tabs>
          <w:tab w:val="left" w:pos="1404"/>
        </w:tabs>
        <w:ind w:right="121" w:firstLine="560"/>
        <w:rPr>
          <w:sz w:val="28"/>
        </w:rPr>
      </w:pPr>
      <w:r>
        <w:rPr>
          <w:sz w:val="28"/>
        </w:rPr>
        <w:t>. Организаторы</w:t>
      </w:r>
      <w:r>
        <w:rPr>
          <w:spacing w:val="42"/>
          <w:sz w:val="28"/>
        </w:rPr>
        <w:t xml:space="preserve"> </w:t>
      </w:r>
      <w:r>
        <w:rPr>
          <w:sz w:val="28"/>
        </w:rPr>
        <w:t>имеют</w:t>
      </w:r>
      <w:r>
        <w:rPr>
          <w:spacing w:val="40"/>
          <w:sz w:val="28"/>
        </w:rPr>
        <w:t xml:space="preserve"> </w:t>
      </w:r>
      <w:r>
        <w:rPr>
          <w:sz w:val="28"/>
        </w:rPr>
        <w:t>право</w:t>
      </w:r>
      <w:r>
        <w:rPr>
          <w:spacing w:val="42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38"/>
          <w:sz w:val="28"/>
        </w:rPr>
        <w:t xml:space="preserve"> </w:t>
      </w:r>
      <w:r>
        <w:rPr>
          <w:sz w:val="28"/>
        </w:rPr>
        <w:t>сделанные</w:t>
      </w:r>
      <w:r>
        <w:rPr>
          <w:spacing w:val="39"/>
          <w:sz w:val="28"/>
        </w:rPr>
        <w:t xml:space="preserve"> </w:t>
      </w:r>
      <w:r>
        <w:rPr>
          <w:sz w:val="28"/>
        </w:rPr>
        <w:t>во</w:t>
      </w:r>
      <w:r>
        <w:rPr>
          <w:spacing w:val="43"/>
          <w:sz w:val="28"/>
        </w:rPr>
        <w:t xml:space="preserve"> </w:t>
      </w:r>
      <w:r>
        <w:rPr>
          <w:sz w:val="28"/>
        </w:rPr>
        <w:t>время</w:t>
      </w:r>
      <w:r>
        <w:rPr>
          <w:spacing w:val="4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Фестиваля</w:t>
      </w:r>
      <w:r>
        <w:rPr>
          <w:spacing w:val="68"/>
          <w:sz w:val="28"/>
        </w:rPr>
        <w:t xml:space="preserve"> </w:t>
      </w:r>
      <w:r>
        <w:rPr>
          <w:sz w:val="28"/>
        </w:rPr>
        <w:t>фотографии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размещения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СМИ.</w:t>
      </w:r>
    </w:p>
    <w:p w14:paraId="5F3E56D9">
      <w:pPr>
        <w:pStyle w:val="8"/>
        <w:numPr>
          <w:ilvl w:val="1"/>
          <w:numId w:val="14"/>
        </w:numPr>
        <w:tabs>
          <w:tab w:val="left" w:pos="1361"/>
        </w:tabs>
        <w:spacing w:line="321" w:lineRule="exact"/>
        <w:ind w:firstLine="560"/>
        <w:rPr>
          <w:sz w:val="28"/>
        </w:rPr>
      </w:pPr>
      <w:r>
        <w:rPr>
          <w:sz w:val="28"/>
        </w:rPr>
        <w:t>. Возврат</w:t>
      </w:r>
      <w:r>
        <w:rPr>
          <w:spacing w:val="-2"/>
          <w:sz w:val="28"/>
        </w:rPr>
        <w:t xml:space="preserve"> </w:t>
      </w:r>
      <w:r>
        <w:rPr>
          <w:sz w:val="28"/>
        </w:rPr>
        <w:t>стартового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взноса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предусмотрен.</w:t>
      </w:r>
    </w:p>
    <w:p w14:paraId="2565628C">
      <w:pPr>
        <w:pStyle w:val="8"/>
        <w:numPr>
          <w:ilvl w:val="1"/>
          <w:numId w:val="14"/>
        </w:numPr>
        <w:tabs>
          <w:tab w:val="left" w:pos="1361"/>
        </w:tabs>
        <w:ind w:right="2479" w:firstLine="560"/>
        <w:rPr>
          <w:sz w:val="28"/>
        </w:rPr>
      </w:pPr>
      <w:r>
        <w:rPr>
          <w:sz w:val="28"/>
        </w:rPr>
        <w:t>. Контактная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 организаторов: 8-921-221-09-99</w:t>
      </w:r>
    </w:p>
    <w:p w14:paraId="71E7F61F">
      <w:pPr>
        <w:pStyle w:val="8"/>
        <w:numPr>
          <w:ilvl w:val="1"/>
          <w:numId w:val="14"/>
        </w:numPr>
        <w:tabs>
          <w:tab w:val="left" w:pos="1361"/>
        </w:tabs>
        <w:ind w:right="2479" w:firstLine="560"/>
        <w:rPr>
          <w:sz w:val="36"/>
          <w:lang w:val="en-US"/>
        </w:rPr>
      </w:pPr>
      <w:r>
        <w:rPr>
          <w:sz w:val="28"/>
        </w:rPr>
        <w:t xml:space="preserve">. </w:t>
      </w:r>
      <w:r>
        <w:rPr>
          <w:sz w:val="28"/>
          <w:lang w:val="en-US"/>
        </w:rPr>
        <w:t>E-mail:</w:t>
      </w:r>
      <w:r>
        <w:rPr>
          <w:spacing w:val="-3"/>
          <w:sz w:val="28"/>
          <w:lang w:val="en-US"/>
        </w:rPr>
        <w:t xml:space="preserve"> </w:t>
      </w:r>
      <w:r>
        <w:rPr>
          <w:sz w:val="28"/>
          <w:lang w:val="en-US"/>
        </w:rPr>
        <w:t>info@runkarjala.ru</w:t>
      </w:r>
    </w:p>
    <w:p w14:paraId="4255FB2D">
      <w:pPr>
        <w:pStyle w:val="8"/>
        <w:numPr>
          <w:ilvl w:val="1"/>
          <w:numId w:val="14"/>
        </w:numPr>
        <w:tabs>
          <w:tab w:val="left" w:pos="1547"/>
          <w:tab w:val="left" w:pos="1548"/>
          <w:tab w:val="left" w:pos="2682"/>
          <w:tab w:val="left" w:pos="4252"/>
          <w:tab w:val="left" w:pos="5537"/>
          <w:tab w:val="left" w:pos="7474"/>
          <w:tab w:val="left" w:pos="8751"/>
          <w:tab w:val="left" w:pos="9281"/>
          <w:tab w:val="left" w:pos="10465"/>
        </w:tabs>
        <w:spacing w:line="321" w:lineRule="exact"/>
        <w:ind w:firstLine="560"/>
        <w:rPr>
          <w:sz w:val="28"/>
          <w:szCs w:val="28"/>
        </w:rPr>
      </w:pPr>
      <w:r>
        <w:rPr>
          <w:sz w:val="28"/>
        </w:rPr>
        <w:t xml:space="preserve">. Данное положение является официальным вызовом на участие в </w:t>
      </w:r>
      <w:r>
        <w:rPr>
          <w:sz w:val="28"/>
          <w:szCs w:val="28"/>
        </w:rPr>
        <w:t xml:space="preserve">«Республиканский фестиваль бега и </w:t>
      </w:r>
      <w:r>
        <w:rPr>
          <w:spacing w:val="-1"/>
          <w:sz w:val="28"/>
          <w:szCs w:val="28"/>
        </w:rPr>
        <w:t>северной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(скандинавской)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ходьбы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«KultaKarjala»</w:t>
      </w:r>
    </w:p>
    <w:p w14:paraId="11DE6CDA">
      <w:pPr>
        <w:pStyle w:val="6"/>
        <w:spacing w:before="11"/>
        <w:rPr>
          <w:sz w:val="27"/>
        </w:rPr>
      </w:pPr>
    </w:p>
    <w:p w14:paraId="2E83135D">
      <w:pPr>
        <w:pStyle w:val="2"/>
        <w:numPr>
          <w:ilvl w:val="0"/>
          <w:numId w:val="15"/>
        </w:numPr>
        <w:tabs>
          <w:tab w:val="left" w:pos="3905"/>
        </w:tabs>
        <w:spacing w:line="322" w:lineRule="exact"/>
        <w:jc w:val="center"/>
      </w:pPr>
      <w:r>
        <w:t>Условия</w:t>
      </w:r>
      <w:r>
        <w:rPr>
          <w:spacing w:val="-6"/>
        </w:rPr>
        <w:t xml:space="preserve"> </w:t>
      </w:r>
      <w:r>
        <w:t>финансирования</w:t>
      </w:r>
    </w:p>
    <w:p w14:paraId="5995D345">
      <w:pPr>
        <w:pStyle w:val="6"/>
        <w:ind w:left="112" w:right="117" w:firstLine="708"/>
        <w:jc w:val="both"/>
      </w:pPr>
      <w:r>
        <w:t>АУ</w:t>
      </w:r>
      <w:r>
        <w:rPr>
          <w:spacing w:val="1"/>
        </w:rPr>
        <w:t xml:space="preserve"> </w:t>
      </w:r>
      <w:r>
        <w:t>РК</w:t>
      </w:r>
      <w:r>
        <w:rPr>
          <w:spacing w:val="1"/>
        </w:rPr>
        <w:t xml:space="preserve"> </w:t>
      </w:r>
      <w:r>
        <w:t>«ЦСП»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финансовое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физкультурных</w:t>
      </w:r>
      <w:r>
        <w:rPr>
          <w:spacing w:val="1"/>
        </w:rPr>
        <w:t xml:space="preserve"> </w:t>
      </w:r>
      <w:r>
        <w:t>соревнований в рамках государственной программы Республики Карелия «Развитие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спорта»,</w:t>
      </w:r>
      <w:r>
        <w:rPr>
          <w:spacing w:val="1"/>
        </w:rPr>
        <w:t xml:space="preserve"> </w:t>
      </w:r>
      <w:r>
        <w:t>утвержденной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Правительства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Карелия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июля</w:t>
      </w:r>
      <w:r>
        <w:rPr>
          <w:spacing w:val="1"/>
        </w:rPr>
        <w:t xml:space="preserve"> </w:t>
      </w:r>
      <w:r>
        <w:t>2014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228-П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субсидии,</w:t>
      </w:r>
      <w:r>
        <w:rPr>
          <w:spacing w:val="1"/>
        </w:rPr>
        <w:t xml:space="preserve"> </w:t>
      </w:r>
      <w:r>
        <w:t>предоставленной</w:t>
      </w:r>
      <w:r>
        <w:rPr>
          <w:spacing w:val="1"/>
        </w:rPr>
        <w:t xml:space="preserve"> </w:t>
      </w:r>
      <w:r>
        <w:t>Министерством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Карелия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2025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Порядком</w:t>
      </w:r>
      <w:r>
        <w:rPr>
          <w:spacing w:val="1"/>
        </w:rPr>
        <w:t xml:space="preserve"> </w:t>
      </w:r>
      <w:r>
        <w:t>финансирования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официальных</w:t>
      </w:r>
      <w:r>
        <w:rPr>
          <w:spacing w:val="1"/>
        </w:rPr>
        <w:t xml:space="preserve"> </w:t>
      </w:r>
      <w:r>
        <w:t>физкультурных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включенных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календарные</w:t>
      </w:r>
      <w:r>
        <w:rPr>
          <w:spacing w:val="1"/>
        </w:rPr>
        <w:t xml:space="preserve"> </w:t>
      </w:r>
      <w:r>
        <w:t>планы</w:t>
      </w:r>
      <w:r>
        <w:rPr>
          <w:spacing w:val="1"/>
        </w:rPr>
        <w:t xml:space="preserve"> </w:t>
      </w:r>
      <w:r>
        <w:t>официальных</w:t>
      </w:r>
      <w:r>
        <w:rPr>
          <w:spacing w:val="1"/>
        </w:rPr>
        <w:t xml:space="preserve"> </w:t>
      </w:r>
      <w:r>
        <w:t>физкультурных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Карелия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нормами расходов средств на проведение официальных физкультурных мероприятий и</w:t>
      </w:r>
      <w:r>
        <w:rPr>
          <w:spacing w:val="-68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включенных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календарные</w:t>
      </w:r>
      <w:r>
        <w:rPr>
          <w:spacing w:val="1"/>
        </w:rPr>
        <w:t xml:space="preserve"> </w:t>
      </w:r>
      <w:r>
        <w:t>планы</w:t>
      </w:r>
      <w:r>
        <w:rPr>
          <w:spacing w:val="1"/>
        </w:rPr>
        <w:t xml:space="preserve"> </w:t>
      </w:r>
      <w:r>
        <w:t>официальных</w:t>
      </w:r>
      <w:r>
        <w:rPr>
          <w:spacing w:val="1"/>
        </w:rPr>
        <w:t xml:space="preserve"> </w:t>
      </w:r>
      <w:r>
        <w:t>физкультурных</w:t>
      </w:r>
      <w:r>
        <w:rPr>
          <w:spacing w:val="-2"/>
        </w:rPr>
        <w:t xml:space="preserve"> </w:t>
      </w:r>
      <w:r>
        <w:t>мероприятий и</w:t>
      </w:r>
      <w:r>
        <w:rPr>
          <w:spacing w:val="-1"/>
        </w:rPr>
        <w:t xml:space="preserve"> </w:t>
      </w:r>
      <w:r>
        <w:t>спортивных мероприятий Республики</w:t>
      </w:r>
      <w:r>
        <w:rPr>
          <w:spacing w:val="-2"/>
        </w:rPr>
        <w:t xml:space="preserve"> </w:t>
      </w:r>
      <w:r>
        <w:t>Карелия.</w:t>
      </w:r>
    </w:p>
    <w:p w14:paraId="0D678A18">
      <w:pPr>
        <w:pStyle w:val="6"/>
        <w:spacing w:before="1"/>
        <w:ind w:left="112" w:right="123" w:firstLine="708"/>
        <w:jc w:val="both"/>
      </w:pPr>
      <w:r>
        <w:t>Взносы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соревнованиях</w:t>
      </w:r>
      <w:r>
        <w:rPr>
          <w:spacing w:val="1"/>
        </w:rPr>
        <w:t xml:space="preserve"> </w:t>
      </w:r>
      <w:r>
        <w:t>осуществляются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платформу</w:t>
      </w:r>
      <w:r>
        <w:rPr>
          <w:spacing w:val="1"/>
        </w:rPr>
        <w:t xml:space="preserve"> </w:t>
      </w:r>
      <w:r>
        <w:fldChar w:fldCharType="begin"/>
      </w:r>
      <w:r>
        <w:instrText xml:space="preserve"> HYPERLINK "https://russiarunning.com/event/KultaKarjala2024" </w:instrText>
      </w:r>
      <w:r>
        <w:fldChar w:fldCharType="separate"/>
      </w:r>
      <w:r>
        <w:rPr>
          <w:rStyle w:val="5"/>
        </w:rPr>
        <w:t>https://russiarunning.com/event/KultaKarjala2025</w:t>
      </w:r>
      <w:r>
        <w:rPr>
          <w:rStyle w:val="5"/>
        </w:rPr>
        <w:fldChar w:fldCharType="end"/>
      </w:r>
    </w:p>
    <w:p w14:paraId="721A1C89">
      <w:pPr>
        <w:pStyle w:val="6"/>
        <w:spacing w:before="1"/>
        <w:ind w:left="112" w:right="123" w:firstLine="708"/>
        <w:jc w:val="both"/>
        <w:rPr>
          <w:u w:val="single"/>
        </w:rPr>
      </w:pPr>
    </w:p>
    <w:p w14:paraId="18BE4204">
      <w:pPr>
        <w:pStyle w:val="6"/>
        <w:spacing w:before="1"/>
        <w:ind w:left="112" w:right="123" w:firstLine="708"/>
        <w:jc w:val="both"/>
      </w:pPr>
      <w:r>
        <w:t>Реквизиты:</w:t>
      </w:r>
    </w:p>
    <w:p w14:paraId="1DD939CE">
      <w:pPr>
        <w:pStyle w:val="6"/>
        <w:spacing w:before="1"/>
        <w:ind w:left="112" w:right="123" w:firstLine="708"/>
        <w:jc w:val="both"/>
      </w:pPr>
      <w:r>
        <w:t>ООО "ШКОЛА ЛИДЕРОВ"</w:t>
      </w:r>
    </w:p>
    <w:p w14:paraId="1ECAEA65">
      <w:pPr>
        <w:pStyle w:val="6"/>
        <w:spacing w:before="1"/>
        <w:ind w:left="112" w:right="123" w:firstLine="708"/>
        <w:jc w:val="both"/>
      </w:pPr>
      <w:r>
        <w:t>ИНН: 1001294404</w:t>
      </w:r>
    </w:p>
    <w:p w14:paraId="5F52E769">
      <w:pPr>
        <w:pStyle w:val="6"/>
        <w:spacing w:before="1"/>
        <w:ind w:left="112" w:right="123" w:firstLine="708"/>
        <w:jc w:val="both"/>
      </w:pPr>
      <w:r>
        <w:t>КПП: 100101001</w:t>
      </w:r>
    </w:p>
    <w:p w14:paraId="228E5293">
      <w:pPr>
        <w:pStyle w:val="6"/>
        <w:spacing w:before="1"/>
        <w:ind w:left="112" w:right="123" w:firstLine="708"/>
        <w:jc w:val="both"/>
      </w:pPr>
      <w:r>
        <w:t>ОГРН: 1151001002877</w:t>
      </w:r>
    </w:p>
    <w:p w14:paraId="32FEF5E9">
      <w:pPr>
        <w:pStyle w:val="6"/>
        <w:spacing w:before="1"/>
        <w:ind w:left="112" w:right="123" w:firstLine="708"/>
        <w:jc w:val="both"/>
      </w:pPr>
      <w:r>
        <w:t>ОКПО: 24811140</w:t>
      </w:r>
    </w:p>
    <w:p w14:paraId="09C9BEC3">
      <w:pPr>
        <w:pStyle w:val="6"/>
        <w:spacing w:before="1"/>
        <w:ind w:left="112" w:right="123" w:firstLine="708"/>
        <w:jc w:val="both"/>
      </w:pPr>
      <w:r>
        <w:t>Расчетный счет: 40702810003000025938</w:t>
      </w:r>
    </w:p>
    <w:p w14:paraId="06A1F0DC">
      <w:pPr>
        <w:pStyle w:val="6"/>
        <w:spacing w:before="1"/>
        <w:ind w:left="112" w:right="123" w:firstLine="708"/>
        <w:jc w:val="both"/>
      </w:pPr>
      <w:r>
        <w:t>Банк: Ф-Л "СЕВЕРНАЯ СТОЛИЦА" АО "РАЙФФАЙЗЕНБАНК"</w:t>
      </w:r>
    </w:p>
    <w:p w14:paraId="2191CD27">
      <w:pPr>
        <w:pStyle w:val="6"/>
        <w:spacing w:before="1"/>
        <w:ind w:left="112" w:right="123" w:firstLine="708"/>
        <w:jc w:val="both"/>
      </w:pPr>
      <w:r>
        <w:t>БИК: 044030723</w:t>
      </w:r>
    </w:p>
    <w:p w14:paraId="16C89B53">
      <w:pPr>
        <w:pStyle w:val="6"/>
        <w:spacing w:before="1"/>
        <w:ind w:left="112" w:right="123" w:firstLine="708"/>
        <w:jc w:val="both"/>
      </w:pPr>
      <w:r>
        <w:t>Корр. счет: 30101810100000000723</w:t>
      </w:r>
    </w:p>
    <w:p w14:paraId="319F559A">
      <w:pPr>
        <w:pStyle w:val="6"/>
        <w:spacing w:before="1"/>
        <w:ind w:left="112" w:right="123" w:firstLine="708"/>
        <w:jc w:val="both"/>
      </w:pPr>
    </w:p>
    <w:p w14:paraId="5F717F5D">
      <w:pPr>
        <w:pStyle w:val="6"/>
        <w:ind w:left="112" w:right="114" w:firstLine="708"/>
        <w:jc w:val="both"/>
      </w:pPr>
      <w:r>
        <w:t>Взносы участников расходуются по целевому назначению для организации и</w:t>
      </w:r>
      <w:r>
        <w:rPr>
          <w:spacing w:val="1"/>
        </w:rPr>
        <w:t xml:space="preserve"> </w:t>
      </w:r>
      <w:r>
        <w:t>проведения мероприятия, в т.ч. на организацию проведения мероприятия, в том числе</w:t>
      </w:r>
      <w:r>
        <w:rPr>
          <w:spacing w:val="1"/>
        </w:rPr>
        <w:t xml:space="preserve"> </w:t>
      </w:r>
      <w:r>
        <w:t>организацию электронного хронометража, изготовление памятных подарков (медаль</w:t>
      </w:r>
      <w:r>
        <w:rPr>
          <w:spacing w:val="1"/>
        </w:rPr>
        <w:t xml:space="preserve"> </w:t>
      </w:r>
      <w:r>
        <w:t>финишера),</w:t>
      </w:r>
      <w:r>
        <w:rPr>
          <w:spacing w:val="-3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питания</w:t>
      </w:r>
      <w:r>
        <w:rPr>
          <w:spacing w:val="-1"/>
        </w:rPr>
        <w:t xml:space="preserve"> </w:t>
      </w:r>
      <w:r>
        <w:t>участников соревнования.</w:t>
      </w:r>
    </w:p>
    <w:p w14:paraId="77DF2D75">
      <w:pPr>
        <w:pStyle w:val="6"/>
        <w:ind w:left="112" w:right="121" w:firstLine="708"/>
        <w:jc w:val="both"/>
      </w:pPr>
      <w:r>
        <w:t>Все</w:t>
      </w:r>
      <w:r>
        <w:rPr>
          <w:spacing w:val="1"/>
        </w:rPr>
        <w:t xml:space="preserve"> </w:t>
      </w:r>
      <w:r>
        <w:t>расходы,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командированием</w:t>
      </w:r>
      <w:r>
        <w:rPr>
          <w:spacing w:val="1"/>
        </w:rPr>
        <w:t xml:space="preserve"> </w:t>
      </w:r>
      <w:r>
        <w:t>команд</w:t>
      </w:r>
      <w:r>
        <w:rPr>
          <w:spacing w:val="1"/>
        </w:rPr>
        <w:t xml:space="preserve"> </w:t>
      </w:r>
      <w:r>
        <w:t>несут</w:t>
      </w:r>
      <w:r>
        <w:rPr>
          <w:spacing w:val="1"/>
        </w:rPr>
        <w:t xml:space="preserve"> </w:t>
      </w:r>
      <w:r>
        <w:t>командирующие</w:t>
      </w:r>
      <w:r>
        <w:rPr>
          <w:spacing w:val="1"/>
        </w:rPr>
        <w:t xml:space="preserve"> </w:t>
      </w:r>
      <w:r>
        <w:t>организации.</w:t>
      </w:r>
    </w:p>
    <w:p w14:paraId="78A7EC2D">
      <w:pPr>
        <w:pStyle w:val="6"/>
        <w:spacing w:before="76"/>
        <w:ind w:left="112" w:right="118" w:firstLine="708"/>
        <w:jc w:val="both"/>
      </w:pPr>
      <w:r>
        <w:t>При оплате регистрационного взноса, начиная с даты официального открытия</w:t>
      </w:r>
      <w:r>
        <w:rPr>
          <w:spacing w:val="1"/>
        </w:rPr>
        <w:t xml:space="preserve"> </w:t>
      </w:r>
      <w:r>
        <w:t>регистрации на Мероприятие, Организатором устанавливаются следующие размеры</w:t>
      </w:r>
      <w:r>
        <w:rPr>
          <w:spacing w:val="1"/>
        </w:rPr>
        <w:t xml:space="preserve"> </w:t>
      </w:r>
      <w:r>
        <w:t>регистрационного</w:t>
      </w:r>
      <w:r>
        <w:rPr>
          <w:spacing w:val="1"/>
        </w:rPr>
        <w:t xml:space="preserve"> </w:t>
      </w:r>
      <w:r>
        <w:t>взноса:</w:t>
      </w:r>
    </w:p>
    <w:p w14:paraId="1B3D7611">
      <w:pPr>
        <w:pStyle w:val="6"/>
        <w:spacing w:before="76"/>
        <w:ind w:left="112" w:right="118" w:firstLine="708"/>
        <w:jc w:val="both"/>
      </w:pPr>
    </w:p>
    <w:p w14:paraId="59E67AE7">
      <w:pPr>
        <w:pStyle w:val="6"/>
        <w:spacing w:line="321" w:lineRule="exact"/>
        <w:ind w:left="820"/>
      </w:pPr>
      <w:r>
        <w:t>Бег:</w:t>
      </w:r>
    </w:p>
    <w:p w14:paraId="7D2D568D">
      <w:pPr>
        <w:pStyle w:val="6"/>
        <w:spacing w:line="322" w:lineRule="exact"/>
        <w:ind w:left="820"/>
      </w:pPr>
      <w:r>
        <w:t>с</w:t>
      </w:r>
      <w:r>
        <w:rPr>
          <w:spacing w:val="-4"/>
        </w:rPr>
        <w:t xml:space="preserve"> 04</w:t>
      </w:r>
      <w:r>
        <w:t>.08.2025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14.09.2025:</w:t>
      </w:r>
      <w:r>
        <w:rPr>
          <w:spacing w:val="-3"/>
        </w:rPr>
        <w:t xml:space="preserve"> 9</w:t>
      </w:r>
      <w:r>
        <w:t>00</w:t>
      </w:r>
      <w:r>
        <w:rPr>
          <w:spacing w:val="-2"/>
        </w:rPr>
        <w:t xml:space="preserve"> </w:t>
      </w:r>
      <w:r>
        <w:t>руб</w:t>
      </w:r>
    </w:p>
    <w:p w14:paraId="3BFBCF2E">
      <w:pPr>
        <w:pStyle w:val="6"/>
        <w:spacing w:line="322" w:lineRule="exact"/>
        <w:ind w:left="820"/>
      </w:pPr>
      <w:r>
        <w:t>с</w:t>
      </w:r>
      <w:r>
        <w:rPr>
          <w:spacing w:val="-4"/>
        </w:rPr>
        <w:t xml:space="preserve"> </w:t>
      </w:r>
      <w:r>
        <w:t>15.09.2025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30</w:t>
      </w:r>
      <w:r>
        <w:t>.09.2025:</w:t>
      </w:r>
      <w:r>
        <w:rPr>
          <w:spacing w:val="-3"/>
        </w:rPr>
        <w:t xml:space="preserve"> </w:t>
      </w:r>
      <w:r>
        <w:t>1100</w:t>
      </w:r>
      <w:r>
        <w:rPr>
          <w:spacing w:val="-4"/>
        </w:rPr>
        <w:t xml:space="preserve"> </w:t>
      </w:r>
      <w:r>
        <w:t>руб</w:t>
      </w:r>
    </w:p>
    <w:p w14:paraId="10F8588F">
      <w:pPr>
        <w:pStyle w:val="6"/>
        <w:ind w:left="820"/>
      </w:pPr>
      <w:r>
        <w:t>с</w:t>
      </w:r>
      <w:r>
        <w:rPr>
          <w:spacing w:val="-4"/>
        </w:rPr>
        <w:t xml:space="preserve"> 01</w:t>
      </w:r>
      <w:r>
        <w:t>.10.2025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21</w:t>
      </w:r>
      <w:r>
        <w:t>.10.2025:</w:t>
      </w:r>
      <w:r>
        <w:rPr>
          <w:spacing w:val="-2"/>
        </w:rPr>
        <w:t xml:space="preserve"> </w:t>
      </w:r>
      <w:r>
        <w:t>1400</w:t>
      </w:r>
      <w:r>
        <w:rPr>
          <w:spacing w:val="-4"/>
        </w:rPr>
        <w:t xml:space="preserve"> </w:t>
      </w:r>
      <w:r>
        <w:t>руб</w:t>
      </w:r>
    </w:p>
    <w:p w14:paraId="51081017">
      <w:pPr>
        <w:pStyle w:val="6"/>
        <w:spacing w:before="10"/>
        <w:rPr>
          <w:sz w:val="27"/>
        </w:rPr>
      </w:pPr>
    </w:p>
    <w:p w14:paraId="3404D9BB">
      <w:pPr>
        <w:pStyle w:val="6"/>
        <w:spacing w:line="322" w:lineRule="exact"/>
        <w:ind w:left="820"/>
      </w:pPr>
      <w:r>
        <w:t>Северная</w:t>
      </w:r>
      <w:r>
        <w:rPr>
          <w:spacing w:val="-4"/>
        </w:rPr>
        <w:t xml:space="preserve"> </w:t>
      </w:r>
      <w:r>
        <w:t>(скандинавская)</w:t>
      </w:r>
      <w:r>
        <w:rPr>
          <w:spacing w:val="-5"/>
        </w:rPr>
        <w:t xml:space="preserve"> </w:t>
      </w:r>
      <w:r>
        <w:t>ходьба:</w:t>
      </w:r>
    </w:p>
    <w:p w14:paraId="5B03EF8E">
      <w:pPr>
        <w:pStyle w:val="6"/>
        <w:spacing w:line="322" w:lineRule="exact"/>
        <w:ind w:left="820"/>
      </w:pPr>
      <w:r>
        <w:t>с</w:t>
      </w:r>
      <w:r>
        <w:rPr>
          <w:spacing w:val="-4"/>
        </w:rPr>
        <w:t xml:space="preserve"> 04</w:t>
      </w:r>
      <w:r>
        <w:t>.08.2025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14.09.2025:</w:t>
      </w:r>
      <w:r>
        <w:rPr>
          <w:spacing w:val="-3"/>
        </w:rPr>
        <w:t xml:space="preserve"> 9</w:t>
      </w:r>
      <w:r>
        <w:t>00</w:t>
      </w:r>
      <w:r>
        <w:rPr>
          <w:spacing w:val="-2"/>
        </w:rPr>
        <w:t xml:space="preserve"> </w:t>
      </w:r>
      <w:r>
        <w:t>руб</w:t>
      </w:r>
    </w:p>
    <w:p w14:paraId="0B14B90B">
      <w:pPr>
        <w:pStyle w:val="6"/>
        <w:spacing w:line="322" w:lineRule="exact"/>
        <w:ind w:left="820"/>
      </w:pPr>
      <w:r>
        <w:t>с</w:t>
      </w:r>
      <w:r>
        <w:rPr>
          <w:spacing w:val="-4"/>
        </w:rPr>
        <w:t xml:space="preserve"> </w:t>
      </w:r>
      <w:r>
        <w:t>15.09.2025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30</w:t>
      </w:r>
      <w:r>
        <w:t>.09.2025:</w:t>
      </w:r>
      <w:r>
        <w:rPr>
          <w:spacing w:val="-3"/>
        </w:rPr>
        <w:t xml:space="preserve"> </w:t>
      </w:r>
      <w:r>
        <w:t>1100</w:t>
      </w:r>
      <w:r>
        <w:rPr>
          <w:spacing w:val="-4"/>
        </w:rPr>
        <w:t xml:space="preserve"> </w:t>
      </w:r>
      <w:r>
        <w:t>руб</w:t>
      </w:r>
    </w:p>
    <w:p w14:paraId="01DFCD5A">
      <w:pPr>
        <w:pStyle w:val="6"/>
        <w:ind w:left="820"/>
      </w:pPr>
      <w:r>
        <w:t>с</w:t>
      </w:r>
      <w:r>
        <w:rPr>
          <w:spacing w:val="-4"/>
        </w:rPr>
        <w:t xml:space="preserve"> 01</w:t>
      </w:r>
      <w:r>
        <w:t>.10.2025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21</w:t>
      </w:r>
      <w:r>
        <w:t>.10.2025:</w:t>
      </w:r>
      <w:r>
        <w:rPr>
          <w:spacing w:val="-2"/>
        </w:rPr>
        <w:t xml:space="preserve"> </w:t>
      </w:r>
      <w:r>
        <w:t>1400</w:t>
      </w:r>
      <w:r>
        <w:rPr>
          <w:spacing w:val="-4"/>
        </w:rPr>
        <w:t xml:space="preserve"> </w:t>
      </w:r>
      <w:r>
        <w:t>руб</w:t>
      </w:r>
    </w:p>
    <w:p w14:paraId="6AD9CB0D">
      <w:pPr>
        <w:pStyle w:val="6"/>
        <w:spacing w:before="2"/>
      </w:pPr>
    </w:p>
    <w:p w14:paraId="1E976B51">
      <w:pPr>
        <w:pStyle w:val="6"/>
        <w:spacing w:before="1" w:line="322" w:lineRule="exact"/>
        <w:ind w:left="832"/>
      </w:pPr>
      <w:r>
        <w:t>Детский</w:t>
      </w:r>
      <w:r>
        <w:rPr>
          <w:spacing w:val="-2"/>
        </w:rPr>
        <w:t xml:space="preserve"> </w:t>
      </w:r>
      <w:r>
        <w:t>старт:</w:t>
      </w:r>
    </w:p>
    <w:p w14:paraId="6CBC1EA7">
      <w:pPr>
        <w:pStyle w:val="6"/>
        <w:spacing w:line="322" w:lineRule="exact"/>
        <w:ind w:left="820"/>
      </w:pPr>
      <w:r>
        <w:t>с</w:t>
      </w:r>
      <w:r>
        <w:rPr>
          <w:spacing w:val="-4"/>
        </w:rPr>
        <w:t xml:space="preserve"> 04</w:t>
      </w:r>
      <w:r>
        <w:t>.08.2025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14.09.2025:</w:t>
      </w:r>
      <w:r>
        <w:rPr>
          <w:spacing w:val="-3"/>
        </w:rPr>
        <w:t xml:space="preserve"> 6</w:t>
      </w:r>
      <w:r>
        <w:t>00</w:t>
      </w:r>
      <w:r>
        <w:rPr>
          <w:spacing w:val="-2"/>
        </w:rPr>
        <w:t xml:space="preserve"> </w:t>
      </w:r>
      <w:r>
        <w:t>руб</w:t>
      </w:r>
    </w:p>
    <w:p w14:paraId="3850A55B">
      <w:pPr>
        <w:pStyle w:val="6"/>
        <w:spacing w:line="322" w:lineRule="exact"/>
        <w:ind w:left="820"/>
      </w:pPr>
      <w:r>
        <w:t>с</w:t>
      </w:r>
      <w:r>
        <w:rPr>
          <w:spacing w:val="-4"/>
        </w:rPr>
        <w:t xml:space="preserve"> </w:t>
      </w:r>
      <w:r>
        <w:t>15.09.2025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30</w:t>
      </w:r>
      <w:r>
        <w:t>.09.2025:</w:t>
      </w:r>
      <w:r>
        <w:rPr>
          <w:spacing w:val="-3"/>
        </w:rPr>
        <w:t xml:space="preserve"> 7</w:t>
      </w:r>
      <w:r>
        <w:t>00</w:t>
      </w:r>
      <w:r>
        <w:rPr>
          <w:spacing w:val="-2"/>
        </w:rPr>
        <w:t xml:space="preserve"> </w:t>
      </w:r>
      <w:r>
        <w:t>руб</w:t>
      </w:r>
    </w:p>
    <w:p w14:paraId="04EBEED9">
      <w:pPr>
        <w:pStyle w:val="6"/>
        <w:ind w:left="820"/>
        <w:rPr>
          <w:sz w:val="30"/>
        </w:rPr>
      </w:pPr>
      <w:r>
        <w:t>с</w:t>
      </w:r>
      <w:r>
        <w:rPr>
          <w:spacing w:val="-4"/>
        </w:rPr>
        <w:t xml:space="preserve"> 01</w:t>
      </w:r>
      <w:r>
        <w:t>.10.2025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21</w:t>
      </w:r>
      <w:r>
        <w:t>.10.2025:</w:t>
      </w:r>
      <w:r>
        <w:rPr>
          <w:spacing w:val="-2"/>
        </w:rPr>
        <w:t xml:space="preserve"> 9</w:t>
      </w:r>
      <w:r>
        <w:t>00</w:t>
      </w:r>
      <w:r>
        <w:rPr>
          <w:spacing w:val="-2"/>
        </w:rPr>
        <w:t xml:space="preserve"> </w:t>
      </w:r>
      <w:r>
        <w:t>руб</w:t>
      </w:r>
    </w:p>
    <w:p w14:paraId="615EA17A">
      <w:pPr>
        <w:pStyle w:val="6"/>
        <w:rPr>
          <w:sz w:val="26"/>
        </w:rPr>
      </w:pPr>
    </w:p>
    <w:p w14:paraId="330C40DA">
      <w:pPr>
        <w:pStyle w:val="2"/>
        <w:numPr>
          <w:ilvl w:val="0"/>
          <w:numId w:val="15"/>
        </w:numPr>
        <w:tabs>
          <w:tab w:val="left" w:pos="3889"/>
          <w:tab w:val="clear" w:pos="425"/>
        </w:tabs>
        <w:spacing w:before="1" w:line="322" w:lineRule="exact"/>
        <w:jc w:val="center"/>
      </w:pPr>
      <w:r>
        <w:t>Обеспечение</w:t>
      </w:r>
      <w:r>
        <w:rPr>
          <w:spacing w:val="-5"/>
        </w:rPr>
        <w:t xml:space="preserve"> </w:t>
      </w:r>
      <w:r>
        <w:t>безопасности</w:t>
      </w:r>
    </w:p>
    <w:p w14:paraId="6DB621CA">
      <w:pPr>
        <w:pStyle w:val="6"/>
        <w:ind w:left="112" w:right="115" w:firstLine="720"/>
        <w:jc w:val="both"/>
      </w:pPr>
      <w:r>
        <w:t>Оказание</w:t>
      </w:r>
      <w:r>
        <w:rPr>
          <w:spacing w:val="1"/>
        </w:rPr>
        <w:t xml:space="preserve"> </w:t>
      </w:r>
      <w:r>
        <w:t>скорой</w:t>
      </w:r>
      <w:r>
        <w:rPr>
          <w:spacing w:val="1"/>
        </w:rPr>
        <w:t xml:space="preserve"> </w:t>
      </w:r>
      <w:r>
        <w:t>медицинской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приказом Министерства здравоохранения Российской Федерации от 23 октября 2020</w:t>
      </w:r>
      <w:r>
        <w:rPr>
          <w:spacing w:val="1"/>
        </w:rPr>
        <w:t xml:space="preserve"> </w:t>
      </w:r>
      <w:r>
        <w:t>года № 1144н «Об утверждении порядка организации оказания медицинской помощи</w:t>
      </w:r>
      <w:r>
        <w:rPr>
          <w:spacing w:val="1"/>
        </w:rPr>
        <w:t xml:space="preserve"> </w:t>
      </w:r>
      <w:r>
        <w:t>лицам,</w:t>
      </w:r>
      <w:r>
        <w:rPr>
          <w:spacing w:val="-10"/>
        </w:rPr>
        <w:t xml:space="preserve"> </w:t>
      </w:r>
      <w:r>
        <w:t>занимающимся</w:t>
      </w:r>
      <w:r>
        <w:rPr>
          <w:spacing w:val="-8"/>
        </w:rPr>
        <w:t xml:space="preserve"> </w:t>
      </w:r>
      <w:r>
        <w:t>физической</w:t>
      </w:r>
      <w:r>
        <w:rPr>
          <w:spacing w:val="-8"/>
        </w:rPr>
        <w:t xml:space="preserve"> </w:t>
      </w:r>
      <w:r>
        <w:t>культурой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спортом</w:t>
      </w:r>
      <w:r>
        <w:rPr>
          <w:spacing w:val="-8"/>
        </w:rPr>
        <w:t xml:space="preserve"> </w:t>
      </w:r>
      <w:r>
        <w:t>(в</w:t>
      </w:r>
      <w:r>
        <w:rPr>
          <w:spacing w:val="-10"/>
        </w:rPr>
        <w:t xml:space="preserve"> </w:t>
      </w:r>
      <w:r>
        <w:t>том</w:t>
      </w:r>
      <w:r>
        <w:rPr>
          <w:spacing w:val="-8"/>
        </w:rPr>
        <w:t xml:space="preserve"> </w:t>
      </w:r>
      <w:r>
        <w:t>числе,</w:t>
      </w:r>
      <w:r>
        <w:rPr>
          <w:spacing w:val="-10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подготовке</w:t>
      </w:r>
      <w:r>
        <w:rPr>
          <w:spacing w:val="-7"/>
        </w:rPr>
        <w:t xml:space="preserve"> </w:t>
      </w:r>
      <w:r>
        <w:t>и</w:t>
      </w:r>
      <w:r>
        <w:rPr>
          <w:spacing w:val="-68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физкультурных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мероприятий),</w:t>
      </w:r>
      <w:r>
        <w:rPr>
          <w:spacing w:val="1"/>
        </w:rPr>
        <w:t xml:space="preserve"> </w:t>
      </w:r>
      <w:r>
        <w:t>включая</w:t>
      </w:r>
      <w:r>
        <w:rPr>
          <w:spacing w:val="-67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медицинского</w:t>
      </w:r>
      <w:r>
        <w:rPr>
          <w:spacing w:val="1"/>
        </w:rPr>
        <w:t xml:space="preserve"> </w:t>
      </w:r>
      <w:r>
        <w:t>осмотра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желающих</w:t>
      </w:r>
      <w:r>
        <w:rPr>
          <w:spacing w:val="1"/>
        </w:rPr>
        <w:t xml:space="preserve"> </w:t>
      </w:r>
      <w:r>
        <w:t>пройти</w:t>
      </w:r>
      <w:r>
        <w:rPr>
          <w:spacing w:val="1"/>
        </w:rPr>
        <w:t xml:space="preserve"> </w:t>
      </w:r>
      <w:r>
        <w:t>спортивную</w:t>
      </w:r>
      <w:r>
        <w:rPr>
          <w:spacing w:val="1"/>
        </w:rPr>
        <w:t xml:space="preserve"> </w:t>
      </w:r>
      <w:r>
        <w:t>подготовку,</w:t>
      </w:r>
      <w:r>
        <w:rPr>
          <w:spacing w:val="1"/>
        </w:rPr>
        <w:t xml:space="preserve"> </w:t>
      </w:r>
      <w:r>
        <w:t>заниматься</w:t>
      </w:r>
      <w:r>
        <w:rPr>
          <w:spacing w:val="1"/>
        </w:rPr>
        <w:t xml:space="preserve"> </w:t>
      </w:r>
      <w:r>
        <w:t>физической</w:t>
      </w:r>
      <w:r>
        <w:rPr>
          <w:spacing w:val="1"/>
        </w:rPr>
        <w:t xml:space="preserve"> </w:t>
      </w:r>
      <w:r>
        <w:t>культурой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выполнить</w:t>
      </w:r>
      <w:r>
        <w:rPr>
          <w:spacing w:val="1"/>
        </w:rPr>
        <w:t xml:space="preserve"> </w:t>
      </w:r>
      <w:r>
        <w:t>нормативы</w:t>
      </w:r>
      <w:r>
        <w:rPr>
          <w:spacing w:val="13"/>
        </w:rPr>
        <w:t xml:space="preserve"> </w:t>
      </w:r>
      <w:r>
        <w:t>испытаний</w:t>
      </w:r>
      <w:r>
        <w:rPr>
          <w:spacing w:val="17"/>
        </w:rPr>
        <w:t xml:space="preserve"> </w:t>
      </w:r>
      <w:r>
        <w:t>(тестов)</w:t>
      </w:r>
      <w:r>
        <w:rPr>
          <w:spacing w:val="15"/>
        </w:rPr>
        <w:t xml:space="preserve"> </w:t>
      </w:r>
      <w:r>
        <w:t>Всероссийского</w:t>
      </w:r>
      <w:r>
        <w:rPr>
          <w:spacing w:val="15"/>
        </w:rPr>
        <w:t xml:space="preserve"> </w:t>
      </w:r>
      <w:r>
        <w:t>физкультурно-спортивного</w:t>
      </w:r>
      <w:r>
        <w:rPr>
          <w:spacing w:val="17"/>
        </w:rPr>
        <w:t xml:space="preserve"> </w:t>
      </w:r>
      <w:r>
        <w:t>комплекса</w:t>
      </w:r>
    </w:p>
    <w:p w14:paraId="1CEB71E7">
      <w:pPr>
        <w:pStyle w:val="6"/>
        <w:ind w:left="112"/>
        <w:jc w:val="both"/>
      </w:pPr>
      <w:r>
        <w:t>«Готов</w:t>
      </w:r>
      <w:r>
        <w:rPr>
          <w:spacing w:val="34"/>
        </w:rPr>
        <w:t xml:space="preserve"> </w:t>
      </w:r>
      <w:r>
        <w:t>к</w:t>
      </w:r>
      <w:r>
        <w:rPr>
          <w:spacing w:val="34"/>
        </w:rPr>
        <w:t xml:space="preserve"> </w:t>
      </w:r>
      <w:r>
        <w:t>труду</w:t>
      </w:r>
      <w:r>
        <w:rPr>
          <w:spacing w:val="32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обороне»</w:t>
      </w:r>
      <w:r>
        <w:rPr>
          <w:spacing w:val="32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форм</w:t>
      </w:r>
      <w:r>
        <w:rPr>
          <w:spacing w:val="33"/>
        </w:rPr>
        <w:t xml:space="preserve"> </w:t>
      </w:r>
      <w:r>
        <w:t>медицинских</w:t>
      </w:r>
      <w:r>
        <w:rPr>
          <w:spacing w:val="35"/>
        </w:rPr>
        <w:t xml:space="preserve"> </w:t>
      </w:r>
      <w:r>
        <w:t>заключений</w:t>
      </w:r>
      <w:r>
        <w:rPr>
          <w:spacing w:val="32"/>
        </w:rPr>
        <w:t xml:space="preserve"> </w:t>
      </w:r>
      <w:r>
        <w:t>о</w:t>
      </w:r>
      <w:r>
        <w:rPr>
          <w:spacing w:val="35"/>
        </w:rPr>
        <w:t xml:space="preserve"> </w:t>
      </w:r>
      <w:r>
        <w:t>допуске</w:t>
      </w:r>
      <w:r>
        <w:rPr>
          <w:spacing w:val="30"/>
        </w:rPr>
        <w:t xml:space="preserve"> </w:t>
      </w:r>
      <w:r>
        <w:t>к</w:t>
      </w:r>
      <w:r>
        <w:rPr>
          <w:spacing w:val="34"/>
        </w:rPr>
        <w:t xml:space="preserve"> </w:t>
      </w:r>
      <w:r>
        <w:t>участию</w:t>
      </w:r>
      <w:r>
        <w:rPr>
          <w:spacing w:val="32"/>
        </w:rPr>
        <w:t xml:space="preserve"> </w:t>
      </w:r>
      <w:r>
        <w:t>в</w:t>
      </w:r>
    </w:p>
    <w:p w14:paraId="21555409">
      <w:pPr>
        <w:pStyle w:val="6"/>
        <w:spacing w:line="322" w:lineRule="exact"/>
        <w:ind w:left="112"/>
        <w:jc w:val="both"/>
      </w:pPr>
      <w:r>
        <w:t>физкультурных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спортивных</w:t>
      </w:r>
      <w:r>
        <w:rPr>
          <w:spacing w:val="-2"/>
        </w:rPr>
        <w:t xml:space="preserve"> </w:t>
      </w:r>
      <w:r>
        <w:t>мероприятиях».</w:t>
      </w:r>
    </w:p>
    <w:p w14:paraId="412FFD35">
      <w:pPr>
        <w:pStyle w:val="6"/>
        <w:ind w:left="112" w:right="118" w:firstLine="708"/>
        <w:jc w:val="both"/>
      </w:pPr>
      <w:r>
        <w:t>С целью обеспечения сохранности жизни и здоровья участников, тренеров, иных</w:t>
      </w:r>
      <w:r>
        <w:rPr>
          <w:spacing w:val="-67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зрителей,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коронавирусной инфекции (COVID-19) и ее производных все участники мероприятия</w:t>
      </w:r>
      <w:r>
        <w:rPr>
          <w:spacing w:val="1"/>
        </w:rPr>
        <w:t xml:space="preserve"> </w:t>
      </w:r>
      <w:r>
        <w:t>обязаны соблюдать вводимые федеральными и местными органами власти Российской</w:t>
      </w:r>
      <w:r>
        <w:rPr>
          <w:spacing w:val="-67"/>
        </w:rPr>
        <w:t xml:space="preserve"> </w:t>
      </w:r>
      <w:r>
        <w:rPr>
          <w:spacing w:val="-1"/>
        </w:rPr>
        <w:t>Федерации</w:t>
      </w:r>
      <w:r>
        <w:rPr>
          <w:spacing w:val="-15"/>
        </w:rPr>
        <w:t xml:space="preserve"> </w:t>
      </w:r>
      <w:r>
        <w:t>санитарно-гигиенические</w:t>
      </w:r>
      <w:r>
        <w:rPr>
          <w:spacing w:val="-14"/>
        </w:rPr>
        <w:t xml:space="preserve"> </w:t>
      </w:r>
      <w:r>
        <w:t>нормы,</w:t>
      </w:r>
      <w:r>
        <w:rPr>
          <w:spacing w:val="-16"/>
        </w:rPr>
        <w:t xml:space="preserve"> </w:t>
      </w:r>
      <w:r>
        <w:t>санитарно-эпидемиологические</w:t>
      </w:r>
      <w:r>
        <w:rPr>
          <w:spacing w:val="-13"/>
        </w:rPr>
        <w:t xml:space="preserve"> </w:t>
      </w:r>
      <w:r>
        <w:t>правила</w:t>
      </w:r>
      <w:r>
        <w:rPr>
          <w:spacing w:val="-16"/>
        </w:rPr>
        <w:t xml:space="preserve"> </w:t>
      </w:r>
      <w:r>
        <w:t>и</w:t>
      </w:r>
      <w:r>
        <w:rPr>
          <w:spacing w:val="-68"/>
        </w:rPr>
        <w:t xml:space="preserve"> </w:t>
      </w:r>
      <w:r>
        <w:t>требования.</w:t>
      </w:r>
    </w:p>
    <w:p w14:paraId="393BF618">
      <w:pPr>
        <w:pStyle w:val="6"/>
        <w:ind w:left="112" w:right="118" w:firstLine="708"/>
        <w:jc w:val="both"/>
      </w:pPr>
      <w:r>
        <w:t>За обеспечение медицинского сопровождения Фестиваля несет ответственность</w:t>
      </w:r>
    </w:p>
    <w:p w14:paraId="5F0C4AD6">
      <w:pPr>
        <w:pStyle w:val="6"/>
        <w:ind w:right="118"/>
        <w:jc w:val="both"/>
      </w:pPr>
      <w:r>
        <w:t>Фонд территориального развития «Карьяла» (Карелия)».</w:t>
      </w:r>
    </w:p>
    <w:p w14:paraId="19260C99">
      <w:pPr>
        <w:pStyle w:val="2"/>
        <w:tabs>
          <w:tab w:val="left" w:pos="4321"/>
        </w:tabs>
        <w:spacing w:line="322" w:lineRule="exact"/>
        <w:ind w:left="0"/>
      </w:pPr>
    </w:p>
    <w:p w14:paraId="50476963">
      <w:pPr>
        <w:pStyle w:val="2"/>
        <w:numPr>
          <w:ilvl w:val="0"/>
          <w:numId w:val="15"/>
        </w:numPr>
        <w:tabs>
          <w:tab w:val="left" w:pos="4321"/>
          <w:tab w:val="clear" w:pos="425"/>
        </w:tabs>
        <w:spacing w:line="322" w:lineRule="exact"/>
        <w:jc w:val="center"/>
      </w:pPr>
      <w:r>
        <w:t>Страхование</w:t>
      </w:r>
      <w:r>
        <w:rPr>
          <w:spacing w:val="-6"/>
        </w:rPr>
        <w:t xml:space="preserve"> </w:t>
      </w:r>
      <w:r>
        <w:t>участников</w:t>
      </w:r>
    </w:p>
    <w:p w14:paraId="19B9B909">
      <w:pPr>
        <w:pStyle w:val="6"/>
        <w:ind w:left="112" w:right="118" w:firstLine="720"/>
        <w:jc w:val="both"/>
      </w:pPr>
      <w:r>
        <w:t>Участие в мероприятии осуществляется только при наличии полиса страхования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несчастных</w:t>
      </w:r>
      <w:r>
        <w:rPr>
          <w:spacing w:val="1"/>
        </w:rPr>
        <w:t xml:space="preserve"> </w:t>
      </w:r>
      <w:r>
        <w:t>случаев.</w:t>
      </w:r>
      <w:r>
        <w:rPr>
          <w:spacing w:val="1"/>
        </w:rPr>
        <w:t xml:space="preserve"> </w:t>
      </w:r>
      <w:r>
        <w:t>Страхование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производится за</w:t>
      </w:r>
      <w:r>
        <w:rPr>
          <w:spacing w:val="-1"/>
        </w:rPr>
        <w:t xml:space="preserve"> </w:t>
      </w:r>
      <w:r>
        <w:t>счет</w:t>
      </w:r>
      <w:r>
        <w:rPr>
          <w:spacing w:val="69"/>
        </w:rPr>
        <w:t xml:space="preserve"> </w:t>
      </w:r>
      <w:r>
        <w:t>собственных</w:t>
      </w:r>
      <w:r>
        <w:rPr>
          <w:spacing w:val="1"/>
        </w:rPr>
        <w:t xml:space="preserve"> </w:t>
      </w:r>
      <w:r>
        <w:t>средств.</w:t>
      </w:r>
    </w:p>
    <w:p w14:paraId="050970B7">
      <w:pPr>
        <w:pStyle w:val="6"/>
        <w:ind w:left="112" w:right="118" w:firstLine="720"/>
        <w:jc w:val="both"/>
      </w:pPr>
    </w:p>
    <w:p w14:paraId="2CC18A54">
      <w:pPr>
        <w:pStyle w:val="2"/>
        <w:numPr>
          <w:ilvl w:val="0"/>
          <w:numId w:val="15"/>
        </w:numPr>
        <w:tabs>
          <w:tab w:val="left" w:pos="4397"/>
          <w:tab w:val="clear" w:pos="425"/>
        </w:tabs>
        <w:spacing w:before="79" w:line="322" w:lineRule="exact"/>
        <w:jc w:val="center"/>
      </w:pPr>
      <w:r>
        <w:t>Заявки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участие</w:t>
      </w:r>
    </w:p>
    <w:p w14:paraId="33DC09AD">
      <w:pPr>
        <w:pStyle w:val="6"/>
        <w:ind w:left="112" w:right="119" w:firstLine="708"/>
        <w:jc w:val="both"/>
      </w:pPr>
      <w:r>
        <w:t>Для</w:t>
      </w:r>
      <w:r>
        <w:rPr>
          <w:spacing w:val="-10"/>
        </w:rPr>
        <w:t xml:space="preserve"> </w:t>
      </w:r>
      <w:r>
        <w:t>участия</w:t>
      </w:r>
      <w:r>
        <w:rPr>
          <w:spacing w:val="-8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мероприятии</w:t>
      </w:r>
      <w:r>
        <w:rPr>
          <w:spacing w:val="-7"/>
        </w:rPr>
        <w:t xml:space="preserve"> </w:t>
      </w:r>
      <w:r>
        <w:t>необходимо</w:t>
      </w:r>
      <w:r>
        <w:rPr>
          <w:spacing w:val="-7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срок</w:t>
      </w:r>
      <w:r>
        <w:rPr>
          <w:spacing w:val="-9"/>
        </w:rPr>
        <w:t xml:space="preserve"> </w:t>
      </w:r>
      <w:r>
        <w:t>до</w:t>
      </w:r>
      <w:r>
        <w:rPr>
          <w:spacing w:val="-8"/>
        </w:rPr>
        <w:t xml:space="preserve"> 21</w:t>
      </w:r>
      <w:r>
        <w:rPr>
          <w:spacing w:val="-9"/>
        </w:rPr>
        <w:t xml:space="preserve"> </w:t>
      </w:r>
      <w:r>
        <w:t>октября</w:t>
      </w:r>
      <w:r>
        <w:rPr>
          <w:spacing w:val="-10"/>
        </w:rPr>
        <w:t xml:space="preserve"> </w:t>
      </w:r>
      <w:r>
        <w:t>2025</w:t>
      </w:r>
      <w:r>
        <w:rPr>
          <w:spacing w:val="-7"/>
        </w:rPr>
        <w:t xml:space="preserve"> </w:t>
      </w:r>
      <w:r>
        <w:t>года</w:t>
      </w:r>
      <w:r>
        <w:rPr>
          <w:spacing w:val="-10"/>
        </w:rPr>
        <w:t xml:space="preserve"> </w:t>
      </w:r>
      <w:r>
        <w:t>заполнить</w:t>
      </w:r>
      <w:r>
        <w:rPr>
          <w:spacing w:val="-67"/>
        </w:rPr>
        <w:t xml:space="preserve"> </w:t>
      </w:r>
      <w:r>
        <w:t xml:space="preserve">предварительную заявку по адресу: </w:t>
      </w:r>
      <w:r>
        <w:fldChar w:fldCharType="begin"/>
      </w:r>
      <w:r>
        <w:instrText xml:space="preserve"> HYPERLINK "https://russiarunning.com/event/KultaKarjala2024" </w:instrText>
      </w:r>
      <w:r>
        <w:fldChar w:fldCharType="separate"/>
      </w:r>
      <w:r>
        <w:rPr>
          <w:rStyle w:val="5"/>
        </w:rPr>
        <w:t>https://russiarunning.com/event/KultaKarjala2025</w:t>
      </w:r>
      <w:r>
        <w:rPr>
          <w:rStyle w:val="5"/>
        </w:rPr>
        <w:fldChar w:fldCharType="end"/>
      </w:r>
      <w:r>
        <w:t>, по</w:t>
      </w:r>
      <w:r>
        <w:rPr>
          <w:spacing w:val="1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почте</w:t>
      </w:r>
      <w:r>
        <w:rPr>
          <w:spacing w:val="-2"/>
        </w:rPr>
        <w:t xml:space="preserve"> </w:t>
      </w:r>
      <w:r>
        <w:rPr>
          <w:lang w:val="en-US"/>
        </w:rPr>
        <w:t>info</w:t>
      </w:r>
      <w:r>
        <w:t>@</w:t>
      </w:r>
      <w:r>
        <w:rPr>
          <w:lang w:val="en-US"/>
        </w:rPr>
        <w:t>runkarjala</w:t>
      </w:r>
      <w:r>
        <w:t>.</w:t>
      </w:r>
      <w:r>
        <w:rPr>
          <w:lang w:val="en-US"/>
        </w:rPr>
        <w:t>ru</w:t>
      </w:r>
      <w:r>
        <w:t>,</w:t>
      </w:r>
      <w:r>
        <w:rPr>
          <w:spacing w:val="-2"/>
        </w:rPr>
        <w:t xml:space="preserve"> </w:t>
      </w:r>
      <w:r>
        <w:t>по тел.</w:t>
      </w:r>
      <w:r>
        <w:rPr>
          <w:spacing w:val="-2"/>
        </w:rPr>
        <w:t xml:space="preserve"> </w:t>
      </w:r>
      <w:r>
        <w:t>8-921-221-09-99.</w:t>
      </w:r>
    </w:p>
    <w:p w14:paraId="0A3080F0">
      <w:pPr>
        <w:pStyle w:val="6"/>
        <w:spacing w:before="2"/>
        <w:ind w:left="112" w:right="119" w:firstLine="708"/>
        <w:jc w:val="both"/>
      </w:pPr>
      <w:r>
        <w:rPr>
          <w:spacing w:val="-1"/>
        </w:rPr>
        <w:t>В</w:t>
      </w:r>
      <w:r>
        <w:rPr>
          <w:spacing w:val="-18"/>
        </w:rPr>
        <w:t xml:space="preserve"> </w:t>
      </w:r>
      <w:r>
        <w:rPr>
          <w:spacing w:val="-1"/>
        </w:rPr>
        <w:t>заявке</w:t>
      </w:r>
      <w:r>
        <w:rPr>
          <w:spacing w:val="-18"/>
        </w:rPr>
        <w:t xml:space="preserve"> </w:t>
      </w:r>
      <w:r>
        <w:rPr>
          <w:spacing w:val="-1"/>
        </w:rPr>
        <w:t>на</w:t>
      </w:r>
      <w:r>
        <w:rPr>
          <w:spacing w:val="-17"/>
        </w:rPr>
        <w:t xml:space="preserve"> </w:t>
      </w:r>
      <w:r>
        <w:rPr>
          <w:spacing w:val="-1"/>
        </w:rPr>
        <w:t>участие</w:t>
      </w:r>
      <w:r>
        <w:rPr>
          <w:spacing w:val="-19"/>
        </w:rPr>
        <w:t xml:space="preserve"> </w:t>
      </w:r>
      <w:r>
        <w:t>указывается:</w:t>
      </w:r>
      <w:r>
        <w:rPr>
          <w:spacing w:val="-17"/>
        </w:rPr>
        <w:t xml:space="preserve"> </w:t>
      </w:r>
      <w:r>
        <w:t>фамилия,</w:t>
      </w:r>
      <w:r>
        <w:rPr>
          <w:spacing w:val="-17"/>
        </w:rPr>
        <w:t xml:space="preserve"> </w:t>
      </w:r>
      <w:r>
        <w:t>имя,</w:t>
      </w:r>
      <w:r>
        <w:rPr>
          <w:spacing w:val="-17"/>
        </w:rPr>
        <w:t xml:space="preserve"> </w:t>
      </w:r>
      <w:r>
        <w:t>отчество,</w:t>
      </w:r>
      <w:r>
        <w:rPr>
          <w:spacing w:val="-18"/>
        </w:rPr>
        <w:t xml:space="preserve"> </w:t>
      </w:r>
      <w:r>
        <w:t>дата</w:t>
      </w:r>
      <w:r>
        <w:rPr>
          <w:spacing w:val="-18"/>
        </w:rPr>
        <w:t xml:space="preserve"> </w:t>
      </w:r>
      <w:r>
        <w:t>рождения,</w:t>
      </w:r>
      <w:r>
        <w:rPr>
          <w:spacing w:val="-16"/>
        </w:rPr>
        <w:t xml:space="preserve"> </w:t>
      </w:r>
      <w:r>
        <w:t>телефон,</w:t>
      </w:r>
      <w:r>
        <w:rPr>
          <w:spacing w:val="-68"/>
        </w:rPr>
        <w:t xml:space="preserve"> </w:t>
      </w:r>
      <w:r>
        <w:t>спортивный</w:t>
      </w:r>
      <w:r>
        <w:rPr>
          <w:spacing w:val="1"/>
        </w:rPr>
        <w:t xml:space="preserve"> </w:t>
      </w:r>
      <w:r>
        <w:t>клуб,</w:t>
      </w:r>
      <w:r>
        <w:rPr>
          <w:spacing w:val="-1"/>
        </w:rPr>
        <w:t xml:space="preserve"> </w:t>
      </w:r>
      <w:r>
        <w:t>город,</w:t>
      </w:r>
      <w:r>
        <w:rPr>
          <w:spacing w:val="-1"/>
        </w:rPr>
        <w:t xml:space="preserve"> </w:t>
      </w:r>
      <w:r>
        <w:t>регион.</w:t>
      </w:r>
    </w:p>
    <w:p w14:paraId="2D6AFF89">
      <w:pPr>
        <w:pStyle w:val="6"/>
        <w:spacing w:line="321" w:lineRule="exact"/>
        <w:ind w:left="832"/>
        <w:jc w:val="both"/>
      </w:pPr>
      <w:r>
        <w:t>На</w:t>
      </w:r>
      <w:r>
        <w:rPr>
          <w:spacing w:val="-2"/>
        </w:rPr>
        <w:t xml:space="preserve"> </w:t>
      </w:r>
      <w:r>
        <w:t>комиссию</w:t>
      </w:r>
      <w:r>
        <w:rPr>
          <w:spacing w:val="-5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допуску</w:t>
      </w:r>
      <w:r>
        <w:rPr>
          <w:spacing w:val="-3"/>
        </w:rPr>
        <w:t xml:space="preserve"> </w:t>
      </w:r>
      <w:r>
        <w:t>представляются:</w:t>
      </w:r>
    </w:p>
    <w:p w14:paraId="093E0391">
      <w:pPr>
        <w:pStyle w:val="8"/>
        <w:numPr>
          <w:ilvl w:val="0"/>
          <w:numId w:val="16"/>
        </w:numPr>
        <w:tabs>
          <w:tab w:val="left" w:pos="302"/>
        </w:tabs>
        <w:spacing w:line="322" w:lineRule="exact"/>
        <w:rPr>
          <w:sz w:val="28"/>
        </w:rPr>
      </w:pPr>
      <w:r>
        <w:rPr>
          <w:sz w:val="28"/>
        </w:rPr>
        <w:t>паспорт</w:t>
      </w:r>
      <w:r>
        <w:rPr>
          <w:spacing w:val="-6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-4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Федерации;</w:t>
      </w:r>
    </w:p>
    <w:p w14:paraId="2F970CE9">
      <w:pPr>
        <w:pStyle w:val="8"/>
        <w:numPr>
          <w:ilvl w:val="0"/>
          <w:numId w:val="16"/>
        </w:numPr>
        <w:tabs>
          <w:tab w:val="left" w:pos="302"/>
        </w:tabs>
        <w:ind w:right="118"/>
        <w:rPr>
          <w:sz w:val="28"/>
        </w:rPr>
      </w:pPr>
      <w:r>
        <w:rPr>
          <w:sz w:val="28"/>
        </w:rPr>
        <w:t>именная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заявка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медицинским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допуском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форме,</w:t>
      </w:r>
      <w:r>
        <w:rPr>
          <w:spacing w:val="1"/>
          <w:sz w:val="28"/>
        </w:rPr>
        <w:t xml:space="preserve"> </w:t>
      </w:r>
      <w:r>
        <w:rPr>
          <w:sz w:val="28"/>
        </w:rPr>
        <w:t>заверенная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врачебно-физкультурным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диспансером.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-3"/>
          <w:sz w:val="28"/>
        </w:rPr>
        <w:t xml:space="preserve"> </w:t>
      </w:r>
      <w:r>
        <w:rPr>
          <w:sz w:val="28"/>
        </w:rPr>
        <w:t>справки;</w:t>
      </w:r>
    </w:p>
    <w:p w14:paraId="1ABD9F60">
      <w:pPr>
        <w:pStyle w:val="8"/>
        <w:numPr>
          <w:ilvl w:val="0"/>
          <w:numId w:val="16"/>
        </w:numPr>
        <w:tabs>
          <w:tab w:val="left" w:pos="276"/>
        </w:tabs>
        <w:spacing w:before="1" w:line="322" w:lineRule="exact"/>
        <w:ind w:left="275" w:hanging="164"/>
        <w:rPr>
          <w:sz w:val="28"/>
        </w:rPr>
      </w:pPr>
      <w:r>
        <w:rPr>
          <w:sz w:val="28"/>
        </w:rPr>
        <w:t>договор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страховании</w:t>
      </w:r>
      <w:r>
        <w:rPr>
          <w:spacing w:val="-1"/>
          <w:sz w:val="28"/>
        </w:rPr>
        <w:t xml:space="preserve"> </w:t>
      </w:r>
      <w:r>
        <w:rPr>
          <w:sz w:val="28"/>
        </w:rPr>
        <w:t>(оригинал);</w:t>
      </w:r>
    </w:p>
    <w:p w14:paraId="3D7EF466">
      <w:pPr>
        <w:pStyle w:val="8"/>
        <w:numPr>
          <w:ilvl w:val="0"/>
          <w:numId w:val="16"/>
        </w:numPr>
        <w:tabs>
          <w:tab w:val="left" w:pos="302"/>
        </w:tabs>
        <w:rPr>
          <w:sz w:val="28"/>
        </w:rPr>
      </w:pPr>
      <w:r>
        <w:rPr>
          <w:sz w:val="28"/>
        </w:rPr>
        <w:t>согласие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1"/>
          <w:sz w:val="28"/>
        </w:rPr>
        <w:t xml:space="preserve"> </w:t>
      </w:r>
      <w:r>
        <w:rPr>
          <w:sz w:val="28"/>
        </w:rPr>
        <w:t>(Приложение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1).</w:t>
      </w:r>
    </w:p>
    <w:p w14:paraId="029096FC">
      <w:pPr>
        <w:pStyle w:val="6"/>
        <w:spacing w:before="11"/>
        <w:rPr>
          <w:sz w:val="27"/>
        </w:rPr>
      </w:pPr>
    </w:p>
    <w:p w14:paraId="6663D70B">
      <w:pPr>
        <w:pStyle w:val="6"/>
        <w:ind w:left="112" w:right="118" w:firstLine="756"/>
        <w:jc w:val="both"/>
      </w:pPr>
      <w:r>
        <w:t>Допуск участника детского старта (от 6 до 17 лет) к старту осуществляется при</w:t>
      </w:r>
      <w:r>
        <w:rPr>
          <w:spacing w:val="1"/>
        </w:rPr>
        <w:t xml:space="preserve"> </w:t>
      </w:r>
      <w:r>
        <w:t>личном</w:t>
      </w:r>
      <w:r>
        <w:rPr>
          <w:spacing w:val="-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документов:</w:t>
      </w:r>
    </w:p>
    <w:p w14:paraId="27500349">
      <w:pPr>
        <w:pStyle w:val="8"/>
        <w:numPr>
          <w:ilvl w:val="1"/>
          <w:numId w:val="16"/>
        </w:numPr>
        <w:tabs>
          <w:tab w:val="left" w:pos="1032"/>
        </w:tabs>
        <w:spacing w:line="321" w:lineRule="exact"/>
        <w:ind w:left="1031"/>
        <w:rPr>
          <w:sz w:val="28"/>
        </w:rPr>
      </w:pPr>
      <w:r>
        <w:rPr>
          <w:sz w:val="28"/>
        </w:rPr>
        <w:t>оригинал</w:t>
      </w:r>
      <w:r>
        <w:rPr>
          <w:spacing w:val="-5"/>
          <w:sz w:val="28"/>
        </w:rPr>
        <w:t xml:space="preserve"> </w:t>
      </w:r>
      <w:r>
        <w:rPr>
          <w:sz w:val="28"/>
        </w:rPr>
        <w:t>удостоверения</w:t>
      </w:r>
      <w:r>
        <w:rPr>
          <w:spacing w:val="-1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(свидетельство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рождении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паспорт);</w:t>
      </w:r>
    </w:p>
    <w:p w14:paraId="5F28921D">
      <w:pPr>
        <w:pStyle w:val="8"/>
        <w:numPr>
          <w:ilvl w:val="1"/>
          <w:numId w:val="16"/>
        </w:numPr>
        <w:tabs>
          <w:tab w:val="left" w:pos="1054"/>
        </w:tabs>
        <w:spacing w:before="2"/>
        <w:ind w:right="119"/>
        <w:rPr>
          <w:sz w:val="28"/>
        </w:rPr>
      </w:pPr>
      <w:r>
        <w:rPr>
          <w:sz w:val="28"/>
        </w:rPr>
        <w:t>оригинал медицинской справки с печатью выдавшего учреждения (справка из</w:t>
      </w:r>
      <w:r>
        <w:rPr>
          <w:spacing w:val="1"/>
          <w:sz w:val="28"/>
        </w:rPr>
        <w:t xml:space="preserve"> </w:t>
      </w:r>
      <w:r>
        <w:rPr>
          <w:sz w:val="28"/>
        </w:rPr>
        <w:t>поликлиники по месту жительства), с подписью и печатью врача, в которой 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-4"/>
          <w:sz w:val="28"/>
        </w:rPr>
        <w:t xml:space="preserve"> </w:t>
      </w:r>
      <w:r>
        <w:rPr>
          <w:sz w:val="28"/>
        </w:rPr>
        <w:t>указано,</w:t>
      </w:r>
      <w:r>
        <w:rPr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-2"/>
          <w:sz w:val="28"/>
        </w:rPr>
        <w:t xml:space="preserve"> </w:t>
      </w:r>
      <w:r>
        <w:rPr>
          <w:sz w:val="28"/>
        </w:rPr>
        <w:t>допущен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соревнованиям по бегу и северной (скандинавской) ходьбе.</w:t>
      </w:r>
    </w:p>
    <w:p w14:paraId="4630AE91">
      <w:pPr>
        <w:pStyle w:val="8"/>
        <w:numPr>
          <w:ilvl w:val="1"/>
          <w:numId w:val="16"/>
        </w:numPr>
        <w:tabs>
          <w:tab w:val="left" w:pos="1023"/>
        </w:tabs>
        <w:ind w:right="118" w:firstLine="756"/>
        <w:rPr>
          <w:sz w:val="28"/>
        </w:rPr>
      </w:pPr>
      <w:r>
        <w:rPr>
          <w:sz w:val="28"/>
        </w:rPr>
        <w:t>оригинал</w:t>
      </w:r>
      <w:r>
        <w:rPr>
          <w:spacing w:val="-13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-11"/>
          <w:sz w:val="28"/>
        </w:rPr>
        <w:t xml:space="preserve"> </w:t>
      </w:r>
      <w:r>
        <w:rPr>
          <w:sz w:val="28"/>
        </w:rPr>
        <w:t>от</w:t>
      </w:r>
      <w:r>
        <w:rPr>
          <w:spacing w:val="-13"/>
          <w:sz w:val="28"/>
        </w:rPr>
        <w:t xml:space="preserve"> </w:t>
      </w:r>
      <w:r>
        <w:rPr>
          <w:sz w:val="28"/>
        </w:rPr>
        <w:t>родителя</w:t>
      </w:r>
      <w:r>
        <w:rPr>
          <w:spacing w:val="-12"/>
          <w:sz w:val="28"/>
        </w:rPr>
        <w:t xml:space="preserve"> </w:t>
      </w:r>
      <w:r>
        <w:rPr>
          <w:sz w:val="28"/>
        </w:rPr>
        <w:t>(законного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представителя),</w:t>
      </w:r>
      <w:r>
        <w:rPr>
          <w:spacing w:val="-13"/>
          <w:sz w:val="28"/>
        </w:rPr>
        <w:t xml:space="preserve"> </w:t>
      </w:r>
      <w:r>
        <w:rPr>
          <w:sz w:val="28"/>
        </w:rPr>
        <w:t>дающего</w:t>
      </w:r>
      <w:r>
        <w:rPr>
          <w:spacing w:val="-11"/>
          <w:sz w:val="28"/>
        </w:rPr>
        <w:t xml:space="preserve"> </w:t>
      </w:r>
      <w:r>
        <w:rPr>
          <w:sz w:val="28"/>
        </w:rPr>
        <w:t>право</w:t>
      </w:r>
      <w:r>
        <w:rPr>
          <w:spacing w:val="-11"/>
          <w:sz w:val="28"/>
        </w:rPr>
        <w:t xml:space="preserve"> </w:t>
      </w:r>
      <w:r>
        <w:rPr>
          <w:sz w:val="28"/>
        </w:rPr>
        <w:t>на</w:t>
      </w:r>
      <w:r>
        <w:rPr>
          <w:spacing w:val="-68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 в</w:t>
      </w:r>
      <w:r>
        <w:rPr>
          <w:spacing w:val="-1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-1"/>
          <w:sz w:val="28"/>
        </w:rPr>
        <w:t xml:space="preserve"> </w:t>
      </w:r>
      <w:r>
        <w:rPr>
          <w:sz w:val="28"/>
        </w:rPr>
        <w:t>забеге.</w:t>
      </w:r>
    </w:p>
    <w:p w14:paraId="58481716">
      <w:pPr>
        <w:spacing w:line="242" w:lineRule="auto"/>
        <w:ind w:left="112" w:right="120" w:firstLine="708"/>
        <w:jc w:val="both"/>
        <w:rPr>
          <w:i/>
          <w:sz w:val="28"/>
        </w:rPr>
      </w:pPr>
      <w:r>
        <w:rPr>
          <w:i/>
          <w:sz w:val="28"/>
        </w:rPr>
        <w:t>Сбор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обработка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персональных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данных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участников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осуществляется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соответствии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ФЗ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N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152-ФЗ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«О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персональных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данных»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от 27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июля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2006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года.</w:t>
      </w:r>
    </w:p>
    <w:p w14:paraId="4683F926">
      <w:pPr>
        <w:pStyle w:val="6"/>
        <w:spacing w:before="5"/>
        <w:rPr>
          <w:i/>
          <w:sz w:val="27"/>
        </w:rPr>
      </w:pPr>
    </w:p>
    <w:p w14:paraId="62E6E2F9">
      <w:pPr>
        <w:pStyle w:val="6"/>
        <w:spacing w:line="322" w:lineRule="exact"/>
        <w:ind w:left="832"/>
      </w:pPr>
      <w:r>
        <w:t>Мероприятие</w:t>
      </w:r>
      <w:r>
        <w:rPr>
          <w:spacing w:val="-8"/>
        </w:rPr>
        <w:t xml:space="preserve"> </w:t>
      </w:r>
      <w:r>
        <w:t>проводится</w:t>
      </w:r>
      <w:r>
        <w:rPr>
          <w:spacing w:val="-4"/>
        </w:rPr>
        <w:t xml:space="preserve"> </w:t>
      </w:r>
      <w:r>
        <w:t>только</w:t>
      </w:r>
      <w:r>
        <w:rPr>
          <w:spacing w:val="-7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наличии</w:t>
      </w:r>
      <w:r>
        <w:rPr>
          <w:spacing w:val="-5"/>
        </w:rPr>
        <w:t xml:space="preserve"> </w:t>
      </w:r>
      <w:r>
        <w:t>согласования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УМВД</w:t>
      </w:r>
      <w:r>
        <w:rPr>
          <w:spacing w:val="-6"/>
        </w:rPr>
        <w:t xml:space="preserve"> </w:t>
      </w:r>
      <w:r>
        <w:t>России</w:t>
      </w:r>
      <w:r>
        <w:rPr>
          <w:spacing w:val="-6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г.</w:t>
      </w:r>
    </w:p>
    <w:p w14:paraId="418CAC52">
      <w:pPr>
        <w:pStyle w:val="6"/>
        <w:ind w:left="124"/>
        <w:jc w:val="both"/>
      </w:pPr>
      <w:r>
        <w:t>Петрозаводску,</w:t>
      </w:r>
      <w:r>
        <w:rPr>
          <w:spacing w:val="-5"/>
        </w:rPr>
        <w:t xml:space="preserve"> </w:t>
      </w:r>
      <w:r>
        <w:t>плана</w:t>
      </w:r>
      <w:r>
        <w:rPr>
          <w:spacing w:val="-5"/>
        </w:rPr>
        <w:t xml:space="preserve"> </w:t>
      </w:r>
      <w:r>
        <w:t>безопасности</w:t>
      </w:r>
      <w:r>
        <w:rPr>
          <w:spacing w:val="-5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мероприятия.</w:t>
      </w:r>
    </w:p>
    <w:p w14:paraId="087660E1">
      <w:pPr>
        <w:pStyle w:val="6"/>
        <w:ind w:left="124"/>
        <w:jc w:val="both"/>
      </w:pPr>
    </w:p>
    <w:p w14:paraId="0B549D2E">
      <w:pPr>
        <w:pStyle w:val="6"/>
        <w:spacing w:before="10"/>
        <w:rPr>
          <w:sz w:val="27"/>
        </w:rPr>
      </w:pPr>
    </w:p>
    <w:p w14:paraId="698E54EA">
      <w:pPr>
        <w:pStyle w:val="2"/>
        <w:spacing w:line="242" w:lineRule="auto"/>
        <w:ind w:left="4492" w:right="825" w:hanging="3651"/>
        <w:jc w:val="left"/>
      </w:pPr>
      <w:r>
        <w:t>Данное положение является официальным вызовом на физкультурное</w:t>
      </w:r>
      <w:r>
        <w:rPr>
          <w:spacing w:val="-67"/>
        </w:rPr>
        <w:t xml:space="preserve"> </w:t>
      </w:r>
      <w:r>
        <w:t>мероприятие.</w:t>
      </w:r>
    </w:p>
    <w:p w14:paraId="281E5469">
      <w:pPr>
        <w:pStyle w:val="6"/>
        <w:rPr>
          <w:b/>
          <w:sz w:val="30"/>
        </w:rPr>
      </w:pPr>
    </w:p>
    <w:p w14:paraId="4A3C1F68">
      <w:pPr>
        <w:pStyle w:val="6"/>
        <w:spacing w:before="7"/>
        <w:rPr>
          <w:b/>
          <w:sz w:val="25"/>
        </w:rPr>
      </w:pPr>
    </w:p>
    <w:p w14:paraId="1E614F7F">
      <w:pPr>
        <w:pStyle w:val="6"/>
        <w:tabs>
          <w:tab w:val="left" w:pos="5922"/>
          <w:tab w:val="left" w:pos="7961"/>
        </w:tabs>
        <w:ind w:left="832"/>
      </w:pPr>
      <w:r>
        <w:t>«Согласовано» АУ</w:t>
      </w:r>
      <w:r>
        <w:rPr>
          <w:spacing w:val="-5"/>
        </w:rPr>
        <w:t xml:space="preserve"> </w:t>
      </w:r>
      <w:r>
        <w:t>РК</w:t>
      </w:r>
      <w:r>
        <w:rPr>
          <w:spacing w:val="-3"/>
        </w:rPr>
        <w:t xml:space="preserve"> </w:t>
      </w:r>
      <w:r>
        <w:t>«ЦСП»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</w:p>
    <w:p w14:paraId="4FF12279">
      <w:pPr>
        <w:pStyle w:val="6"/>
        <w:spacing w:before="10"/>
        <w:rPr>
          <w:sz w:val="27"/>
        </w:rPr>
      </w:pPr>
    </w:p>
    <w:p w14:paraId="422781D2">
      <w:pPr>
        <w:pStyle w:val="6"/>
        <w:tabs>
          <w:tab w:val="left" w:pos="6796"/>
          <w:tab w:val="left" w:pos="8832"/>
        </w:tabs>
        <w:spacing w:before="1"/>
        <w:ind w:left="820"/>
      </w:pPr>
      <w:r>
        <w:t>«Согласовано»</w:t>
      </w:r>
      <w:r>
        <w:rPr>
          <w:spacing w:val="-1"/>
        </w:rPr>
        <w:t xml:space="preserve"> </w:t>
      </w:r>
      <w:r>
        <w:t>руководитель</w:t>
      </w:r>
      <w:r>
        <w:rPr>
          <w:spacing w:val="-6"/>
        </w:rPr>
        <w:t xml:space="preserve"> </w:t>
      </w:r>
      <w:r>
        <w:t>объекта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</w:p>
    <w:p w14:paraId="727B3195">
      <w:pPr>
        <w:pStyle w:val="6"/>
        <w:spacing w:before="1"/>
      </w:pPr>
    </w:p>
    <w:p w14:paraId="091F822D">
      <w:pPr>
        <w:pStyle w:val="6"/>
        <w:spacing w:line="322" w:lineRule="exact"/>
        <w:ind w:left="820"/>
      </w:pPr>
      <w:r>
        <w:t>«Согласовано»</w:t>
      </w:r>
      <w:r>
        <w:rPr>
          <w:spacing w:val="-2"/>
        </w:rPr>
        <w:t xml:space="preserve"> </w:t>
      </w:r>
      <w:r>
        <w:t>Министерство</w:t>
      </w:r>
    </w:p>
    <w:p w14:paraId="3C60FDAB">
      <w:pPr>
        <w:pStyle w:val="6"/>
        <w:tabs>
          <w:tab w:val="left" w:pos="7967"/>
          <w:tab w:val="left" w:pos="10004"/>
        </w:tabs>
        <w:ind w:left="820"/>
        <w:sectPr>
          <w:pgSz w:w="11900" w:h="16850"/>
          <w:pgMar w:top="993" w:right="440" w:bottom="1560" w:left="740" w:header="720" w:footer="720" w:gutter="0"/>
          <w:cols w:space="720" w:num="1"/>
        </w:sectPr>
      </w:pPr>
      <w:r>
        <w:t>образования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спорта</w:t>
      </w:r>
      <w:r>
        <w:rPr>
          <w:spacing w:val="-4"/>
        </w:rPr>
        <w:t xml:space="preserve"> </w:t>
      </w:r>
      <w:r>
        <w:t>Республики</w:t>
      </w:r>
      <w:r>
        <w:rPr>
          <w:spacing w:val="-1"/>
        </w:rPr>
        <w:t xml:space="preserve"> </w:t>
      </w:r>
      <w:r>
        <w:t>Карелия</w:t>
      </w:r>
      <w:r>
        <w:rPr>
          <w:u w:val="single"/>
        </w:rPr>
        <w:tab/>
      </w:r>
      <w:r>
        <w:t>/______________/</w:t>
      </w:r>
    </w:p>
    <w:p w14:paraId="3979C0CD">
      <w:pPr>
        <w:pStyle w:val="6"/>
        <w:rPr>
          <w:sz w:val="20"/>
        </w:rPr>
      </w:pPr>
    </w:p>
    <w:p w14:paraId="0B962D03">
      <w:pPr>
        <w:pStyle w:val="6"/>
        <w:spacing w:before="3"/>
        <w:rPr>
          <w:sz w:val="19"/>
        </w:rPr>
      </w:pPr>
    </w:p>
    <w:p w14:paraId="23E16849">
      <w:pPr>
        <w:spacing w:before="89"/>
        <w:ind w:right="119"/>
        <w:jc w:val="right"/>
        <w:rPr>
          <w:i/>
          <w:sz w:val="28"/>
        </w:rPr>
      </w:pPr>
      <w:r>
        <w:rPr>
          <w:i/>
          <w:sz w:val="28"/>
        </w:rPr>
        <w:t>Приложение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№1</w:t>
      </w:r>
    </w:p>
    <w:p w14:paraId="6341F5FD">
      <w:pPr>
        <w:pStyle w:val="6"/>
        <w:spacing w:before="10"/>
        <w:rPr>
          <w:i/>
          <w:sz w:val="27"/>
        </w:rPr>
      </w:pPr>
    </w:p>
    <w:p w14:paraId="68D7BA08">
      <w:pPr>
        <w:pStyle w:val="6"/>
        <w:tabs>
          <w:tab w:val="left" w:pos="9531"/>
        </w:tabs>
        <w:spacing w:line="322" w:lineRule="exact"/>
        <w:ind w:left="112"/>
        <w:jc w:val="both"/>
      </w:pPr>
      <w:r>
        <w:t xml:space="preserve">Я, 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D96483">
      <w:pPr>
        <w:pStyle w:val="6"/>
        <w:ind w:left="112"/>
        <w:jc w:val="both"/>
      </w:pPr>
      <w:r>
        <w:t>(Ф.И.О.,</w:t>
      </w:r>
      <w:r>
        <w:rPr>
          <w:spacing w:val="-3"/>
        </w:rPr>
        <w:t xml:space="preserve"> </w:t>
      </w:r>
      <w:r>
        <w:t>дата</w:t>
      </w:r>
      <w:r>
        <w:rPr>
          <w:spacing w:val="-3"/>
        </w:rPr>
        <w:t xml:space="preserve"> </w:t>
      </w:r>
      <w:r>
        <w:t>рождения)</w:t>
      </w:r>
    </w:p>
    <w:p w14:paraId="4854D36E">
      <w:pPr>
        <w:pStyle w:val="6"/>
        <w:spacing w:before="7"/>
        <w:jc w:val="both"/>
        <w:rPr>
          <w:sz w:val="23"/>
        </w:rPr>
      </w:pPr>
      <w:r>
        <w:pict>
          <v:shape id="_x0000_s1028" o:spid="_x0000_s1028" style="position:absolute;left:0pt;margin-left:42.6pt;margin-top:15.85pt;height:0.1pt;width:468.8pt;mso-position-horizontal-relative:page;mso-wrap-distance-bottom:0pt;mso-wrap-distance-top:0pt;z-index:-251657216;mso-width-relative:page;mso-height-relative:page;" filled="f" coordorigin="852,317" coordsize="9376,0" path="m852,317l10227,317e">
            <v:path arrowok="t"/>
            <v:fill on="f" focussize="0,0"/>
            <v:stroke weight="0.56259842519685pt"/>
            <v:imagedata o:title=""/>
            <o:lock v:ext="edit"/>
            <w10:wrap type="topAndBottom"/>
          </v:shape>
        </w:pict>
      </w:r>
    </w:p>
    <w:p w14:paraId="41BD7875">
      <w:pPr>
        <w:pStyle w:val="6"/>
        <w:spacing w:line="295" w:lineRule="exact"/>
        <w:ind w:left="112"/>
        <w:jc w:val="both"/>
      </w:pPr>
      <w:r>
        <w:t>нахожусь</w:t>
      </w:r>
      <w:r>
        <w:rPr>
          <w:spacing w:val="49"/>
        </w:rPr>
        <w:t xml:space="preserve"> </w:t>
      </w:r>
      <w:r>
        <w:t>в</w:t>
      </w:r>
      <w:r>
        <w:rPr>
          <w:spacing w:val="49"/>
        </w:rPr>
        <w:t xml:space="preserve"> </w:t>
      </w:r>
      <w:r>
        <w:t>здравом</w:t>
      </w:r>
      <w:r>
        <w:rPr>
          <w:spacing w:val="50"/>
        </w:rPr>
        <w:t xml:space="preserve"> </w:t>
      </w:r>
      <w:r>
        <w:t>уме</w:t>
      </w:r>
      <w:r>
        <w:rPr>
          <w:spacing w:val="50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твёрдой</w:t>
      </w:r>
      <w:r>
        <w:rPr>
          <w:spacing w:val="50"/>
        </w:rPr>
        <w:t xml:space="preserve"> </w:t>
      </w:r>
      <w:r>
        <w:t>памяти</w:t>
      </w:r>
      <w:r>
        <w:rPr>
          <w:spacing w:val="51"/>
        </w:rPr>
        <w:t xml:space="preserve"> </w:t>
      </w:r>
      <w:r>
        <w:t>и</w:t>
      </w:r>
      <w:r>
        <w:rPr>
          <w:spacing w:val="50"/>
        </w:rPr>
        <w:t xml:space="preserve"> </w:t>
      </w:r>
      <w:r>
        <w:t>подтверждаю,</w:t>
      </w:r>
      <w:r>
        <w:rPr>
          <w:spacing w:val="49"/>
        </w:rPr>
        <w:t xml:space="preserve"> </w:t>
      </w:r>
      <w:r>
        <w:t>что</w:t>
      </w:r>
      <w:r>
        <w:rPr>
          <w:spacing w:val="51"/>
        </w:rPr>
        <w:t xml:space="preserve"> </w:t>
      </w:r>
      <w:r>
        <w:t>осознаю</w:t>
      </w:r>
      <w:r>
        <w:rPr>
          <w:spacing w:val="49"/>
        </w:rPr>
        <w:t xml:space="preserve"> </w:t>
      </w:r>
      <w:r>
        <w:t>все</w:t>
      </w:r>
      <w:r>
        <w:rPr>
          <w:spacing w:val="49"/>
        </w:rPr>
        <w:t xml:space="preserve"> </w:t>
      </w:r>
      <w:r>
        <w:t>риски,</w:t>
      </w:r>
    </w:p>
    <w:p w14:paraId="39CFE70F">
      <w:pPr>
        <w:pStyle w:val="6"/>
        <w:ind w:left="112"/>
        <w:jc w:val="both"/>
      </w:pPr>
      <w:r>
        <w:t>сопряженные</w:t>
      </w:r>
      <w:r>
        <w:rPr>
          <w:spacing w:val="-1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участием в</w:t>
      </w:r>
      <w:r>
        <w:rPr>
          <w:spacing w:val="-3"/>
        </w:rPr>
        <w:t xml:space="preserve"> </w:t>
      </w:r>
      <w:r>
        <w:t>соревнованиях</w:t>
      </w:r>
      <w:r>
        <w:rPr>
          <w:spacing w:val="1"/>
        </w:rPr>
        <w:t xml:space="preserve"> </w:t>
      </w:r>
      <w:r>
        <w:t>«Республиканский фестиваль бега и северной (скандинавской) ходьбы «KultaKarjala»</w:t>
      </w:r>
    </w:p>
    <w:p w14:paraId="561ABBE4">
      <w:pPr>
        <w:pStyle w:val="6"/>
        <w:spacing w:before="10"/>
        <w:jc w:val="both"/>
        <w:rPr>
          <w:sz w:val="27"/>
        </w:rPr>
      </w:pPr>
    </w:p>
    <w:p w14:paraId="3E0F2595">
      <w:pPr>
        <w:pStyle w:val="6"/>
        <w:ind w:left="112" w:right="119" w:firstLine="708"/>
        <w:jc w:val="both"/>
      </w:pPr>
      <w:r>
        <w:t>Я подтверждаю, что ответственность за любые возможные травмы, приступы</w:t>
      </w:r>
      <w:r>
        <w:rPr>
          <w:spacing w:val="1"/>
        </w:rPr>
        <w:t xml:space="preserve"> </w:t>
      </w:r>
      <w:r>
        <w:t>нездоровья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смерти,</w:t>
      </w:r>
      <w:r>
        <w:rPr>
          <w:spacing w:val="-1"/>
        </w:rPr>
        <w:t xml:space="preserve"> </w:t>
      </w:r>
      <w:r>
        <w:t>произошедшие во</w:t>
      </w:r>
      <w:r>
        <w:rPr>
          <w:spacing w:val="-3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мероприятий,</w:t>
      </w:r>
      <w:r>
        <w:rPr>
          <w:spacing w:val="-2"/>
        </w:rPr>
        <w:t xml:space="preserve"> </w:t>
      </w:r>
      <w:r>
        <w:t>возлагаю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себя.</w:t>
      </w:r>
    </w:p>
    <w:p w14:paraId="61C0C1DA">
      <w:pPr>
        <w:pStyle w:val="6"/>
        <w:spacing w:before="10"/>
        <w:jc w:val="both"/>
        <w:rPr>
          <w:sz w:val="27"/>
        </w:rPr>
      </w:pPr>
    </w:p>
    <w:p w14:paraId="5D9AF1DD">
      <w:pPr>
        <w:pStyle w:val="6"/>
        <w:spacing w:before="1"/>
        <w:ind w:left="112" w:right="116" w:firstLine="708"/>
        <w:jc w:val="both"/>
      </w:pPr>
      <w:r>
        <w:t>Я</w:t>
      </w:r>
      <w:r>
        <w:rPr>
          <w:spacing w:val="1"/>
        </w:rPr>
        <w:t xml:space="preserve"> </w:t>
      </w:r>
      <w:r>
        <w:t>подтверждаю,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осведомлен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состоянии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никаких</w:t>
      </w:r>
      <w:r>
        <w:rPr>
          <w:spacing w:val="1"/>
        </w:rPr>
        <w:t xml:space="preserve"> </w:t>
      </w:r>
      <w:r>
        <w:t>медицинских</w:t>
      </w:r>
      <w:r>
        <w:rPr>
          <w:spacing w:val="-8"/>
        </w:rPr>
        <w:t xml:space="preserve"> </w:t>
      </w:r>
      <w:r>
        <w:t>противопоказаний,</w:t>
      </w:r>
      <w:r>
        <w:rPr>
          <w:spacing w:val="-8"/>
        </w:rPr>
        <w:t xml:space="preserve"> </w:t>
      </w:r>
      <w:r>
        <w:t>препятствующих</w:t>
      </w:r>
      <w:r>
        <w:rPr>
          <w:spacing w:val="-7"/>
        </w:rPr>
        <w:t xml:space="preserve"> </w:t>
      </w:r>
      <w:r>
        <w:t>участию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указанных</w:t>
      </w:r>
      <w:r>
        <w:rPr>
          <w:spacing w:val="-8"/>
        </w:rPr>
        <w:t xml:space="preserve"> </w:t>
      </w:r>
      <w:r>
        <w:t>мероприятиях,</w:t>
      </w:r>
      <w:r>
        <w:rPr>
          <w:spacing w:val="-68"/>
        </w:rPr>
        <w:t xml:space="preserve"> </w:t>
      </w:r>
      <w:r>
        <w:t>не имею.</w:t>
      </w:r>
    </w:p>
    <w:p w14:paraId="71FA1E54">
      <w:pPr>
        <w:pStyle w:val="6"/>
        <w:spacing w:before="1"/>
        <w:jc w:val="both"/>
      </w:pPr>
    </w:p>
    <w:p w14:paraId="075C10E7">
      <w:pPr>
        <w:pStyle w:val="6"/>
        <w:ind w:left="112" w:right="117" w:firstLine="708"/>
        <w:jc w:val="both"/>
      </w:pPr>
      <w:r>
        <w:t>Я самостоятельно несу ответственность за личное имущество, оставленное на</w:t>
      </w:r>
      <w:r>
        <w:rPr>
          <w:spacing w:val="1"/>
        </w:rPr>
        <w:t xml:space="preserve"> </w:t>
      </w:r>
      <w:r>
        <w:t>месте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утери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требовать</w:t>
      </w:r>
      <w:r>
        <w:rPr>
          <w:spacing w:val="1"/>
        </w:rPr>
        <w:t xml:space="preserve"> </w:t>
      </w:r>
      <w:r>
        <w:t>компенсации.</w:t>
      </w:r>
    </w:p>
    <w:p w14:paraId="146EB460">
      <w:pPr>
        <w:pStyle w:val="6"/>
        <w:spacing w:before="1"/>
        <w:jc w:val="both"/>
      </w:pPr>
    </w:p>
    <w:p w14:paraId="705A8219">
      <w:pPr>
        <w:pStyle w:val="6"/>
        <w:ind w:left="112" w:right="116" w:firstLine="708"/>
        <w:jc w:val="both"/>
      </w:pPr>
      <w:r>
        <w:t>Я согласен с тем, что мое выступление и интервью со мной может быть записано</w:t>
      </w:r>
      <w:r>
        <w:rPr>
          <w:spacing w:val="-67"/>
        </w:rPr>
        <w:t xml:space="preserve"> </w:t>
      </w:r>
      <w:r>
        <w:t>и показано в средствах массовой информации, а также записано и показано в целях</w:t>
      </w:r>
      <w:r>
        <w:rPr>
          <w:spacing w:val="1"/>
        </w:rPr>
        <w:t xml:space="preserve"> </w:t>
      </w:r>
      <w:r>
        <w:t>рекламы без ограничений по времени и формату, я отказываюсь от компенсации 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этих материалов.</w:t>
      </w:r>
    </w:p>
    <w:p w14:paraId="6D11BAFC">
      <w:pPr>
        <w:pStyle w:val="6"/>
        <w:jc w:val="both"/>
      </w:pPr>
    </w:p>
    <w:p w14:paraId="4B903C5A">
      <w:pPr>
        <w:pStyle w:val="6"/>
        <w:ind w:left="112" w:right="119" w:firstLine="708"/>
        <w:jc w:val="both"/>
      </w:pPr>
      <w:r>
        <w:rPr>
          <w:spacing w:val="-1"/>
        </w:rPr>
        <w:t>Я</w:t>
      </w:r>
      <w:r>
        <w:rPr>
          <w:spacing w:val="-18"/>
        </w:rPr>
        <w:t xml:space="preserve"> </w:t>
      </w:r>
      <w:r>
        <w:rPr>
          <w:spacing w:val="-1"/>
        </w:rPr>
        <w:t>даю</w:t>
      </w:r>
      <w:r>
        <w:rPr>
          <w:spacing w:val="-18"/>
        </w:rPr>
        <w:t xml:space="preserve"> </w:t>
      </w:r>
      <w:r>
        <w:rPr>
          <w:spacing w:val="-1"/>
        </w:rPr>
        <w:t>согласие</w:t>
      </w:r>
      <w:r>
        <w:rPr>
          <w:spacing w:val="-19"/>
        </w:rPr>
        <w:t xml:space="preserve"> </w:t>
      </w:r>
      <w:r>
        <w:rPr>
          <w:spacing w:val="-1"/>
        </w:rPr>
        <w:t>на</w:t>
      </w:r>
      <w:r>
        <w:rPr>
          <w:spacing w:val="-20"/>
        </w:rPr>
        <w:t xml:space="preserve"> </w:t>
      </w:r>
      <w:r>
        <w:rPr>
          <w:spacing w:val="-1"/>
        </w:rPr>
        <w:t>обработку</w:t>
      </w:r>
      <w:r>
        <w:rPr>
          <w:spacing w:val="-15"/>
        </w:rPr>
        <w:t xml:space="preserve"> </w:t>
      </w:r>
      <w:r>
        <w:t>моих</w:t>
      </w:r>
      <w:r>
        <w:rPr>
          <w:spacing w:val="-19"/>
        </w:rPr>
        <w:t xml:space="preserve"> </w:t>
      </w:r>
      <w:r>
        <w:t>персональных</w:t>
      </w:r>
      <w:r>
        <w:rPr>
          <w:spacing w:val="-23"/>
        </w:rPr>
        <w:t xml:space="preserve"> </w:t>
      </w:r>
      <w:r>
        <w:t>данных:</w:t>
      </w:r>
      <w:r>
        <w:rPr>
          <w:spacing w:val="-15"/>
        </w:rPr>
        <w:t xml:space="preserve"> </w:t>
      </w:r>
      <w:r>
        <w:t>фамилия,</w:t>
      </w:r>
      <w:r>
        <w:rPr>
          <w:spacing w:val="-17"/>
        </w:rPr>
        <w:t xml:space="preserve"> </w:t>
      </w:r>
      <w:r>
        <w:t>имя,</w:t>
      </w:r>
      <w:r>
        <w:rPr>
          <w:spacing w:val="-17"/>
        </w:rPr>
        <w:t xml:space="preserve"> </w:t>
      </w:r>
      <w:r>
        <w:t>отчество,</w:t>
      </w:r>
      <w:r>
        <w:rPr>
          <w:spacing w:val="-68"/>
        </w:rPr>
        <w:t xml:space="preserve"> </w:t>
      </w:r>
      <w:r>
        <w:rPr>
          <w:spacing w:val="-1"/>
        </w:rPr>
        <w:t>дата</w:t>
      </w:r>
      <w:r>
        <w:rPr>
          <w:spacing w:val="-20"/>
        </w:rPr>
        <w:t xml:space="preserve"> </w:t>
      </w:r>
      <w:r>
        <w:rPr>
          <w:spacing w:val="-1"/>
        </w:rPr>
        <w:t>рождения,</w:t>
      </w:r>
      <w:r>
        <w:rPr>
          <w:spacing w:val="36"/>
        </w:rPr>
        <w:t xml:space="preserve"> </w:t>
      </w:r>
      <w:r>
        <w:rPr>
          <w:spacing w:val="-1"/>
        </w:rPr>
        <w:t>телефон,</w:t>
      </w:r>
      <w:r>
        <w:rPr>
          <w:spacing w:val="-16"/>
        </w:rPr>
        <w:t xml:space="preserve"> </w:t>
      </w:r>
      <w:r>
        <w:t>спортивный</w:t>
      </w:r>
      <w:r>
        <w:rPr>
          <w:spacing w:val="-17"/>
        </w:rPr>
        <w:t xml:space="preserve"> </w:t>
      </w:r>
      <w:r>
        <w:t>клуб,</w:t>
      </w:r>
      <w:r>
        <w:rPr>
          <w:spacing w:val="-16"/>
        </w:rPr>
        <w:t xml:space="preserve"> </w:t>
      </w:r>
      <w:r>
        <w:t>город,</w:t>
      </w:r>
      <w:r>
        <w:rPr>
          <w:spacing w:val="-17"/>
        </w:rPr>
        <w:t xml:space="preserve"> </w:t>
      </w:r>
      <w:r>
        <w:t>регион,</w:t>
      </w:r>
      <w:r>
        <w:rPr>
          <w:spacing w:val="-17"/>
        </w:rPr>
        <w:t xml:space="preserve"> </w:t>
      </w:r>
      <w:r>
        <w:t>-</w:t>
      </w:r>
      <w:r>
        <w:rPr>
          <w:spacing w:val="-18"/>
        </w:rPr>
        <w:t xml:space="preserve"> </w:t>
      </w:r>
      <w:r>
        <w:t>а</w:t>
      </w:r>
      <w:r>
        <w:rPr>
          <w:spacing w:val="-20"/>
        </w:rPr>
        <w:t xml:space="preserve"> </w:t>
      </w:r>
      <w:r>
        <w:t>также</w:t>
      </w:r>
      <w:r>
        <w:rPr>
          <w:spacing w:val="-19"/>
        </w:rPr>
        <w:t xml:space="preserve"> </w:t>
      </w:r>
      <w:r>
        <w:t>на</w:t>
      </w:r>
      <w:r>
        <w:rPr>
          <w:spacing w:val="-20"/>
        </w:rPr>
        <w:t xml:space="preserve"> </w:t>
      </w:r>
      <w:r>
        <w:t>их</w:t>
      </w:r>
      <w:r>
        <w:rPr>
          <w:spacing w:val="-18"/>
        </w:rPr>
        <w:t xml:space="preserve"> </w:t>
      </w:r>
      <w:r>
        <w:t>обнародование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итоговых</w:t>
      </w:r>
      <w:r>
        <w:rPr>
          <w:spacing w:val="1"/>
        </w:rPr>
        <w:t xml:space="preserve"> </w:t>
      </w:r>
      <w:r>
        <w:t>протоколах,</w:t>
      </w:r>
      <w:r>
        <w:rPr>
          <w:spacing w:val="1"/>
        </w:rPr>
        <w:t xml:space="preserve"> </w:t>
      </w:r>
      <w:r>
        <w:t>СМИ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соревнований</w:t>
      </w:r>
      <w:r>
        <w:rPr>
          <w:spacing w:val="1"/>
        </w:rPr>
        <w:t xml:space="preserve"> </w:t>
      </w:r>
      <w:r>
        <w:t>по бегу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северной</w:t>
      </w:r>
      <w:r>
        <w:rPr>
          <w:spacing w:val="-4"/>
        </w:rPr>
        <w:t xml:space="preserve"> </w:t>
      </w:r>
      <w:r>
        <w:t>(скандинавской)</w:t>
      </w:r>
      <w:r>
        <w:rPr>
          <w:spacing w:val="-1"/>
        </w:rPr>
        <w:t xml:space="preserve"> </w:t>
      </w:r>
      <w:r>
        <w:t>ходьбе.</w:t>
      </w:r>
    </w:p>
    <w:p w14:paraId="5BEE1A4B">
      <w:pPr>
        <w:pStyle w:val="6"/>
        <w:rPr>
          <w:sz w:val="30"/>
        </w:rPr>
      </w:pPr>
    </w:p>
    <w:p w14:paraId="5331AF43">
      <w:pPr>
        <w:pStyle w:val="6"/>
        <w:spacing w:before="10"/>
        <w:rPr>
          <w:sz w:val="25"/>
        </w:rPr>
      </w:pPr>
    </w:p>
    <w:p w14:paraId="3E1220B5">
      <w:pPr>
        <w:pStyle w:val="6"/>
        <w:tabs>
          <w:tab w:val="left" w:pos="9481"/>
        </w:tabs>
        <w:ind w:left="112"/>
      </w:pPr>
      <w:r>
        <w:t>Ф.И.О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B580D30">
      <w:pPr>
        <w:pStyle w:val="6"/>
        <w:rPr>
          <w:sz w:val="20"/>
        </w:rPr>
      </w:pPr>
    </w:p>
    <w:p w14:paraId="2A7B2D57">
      <w:pPr>
        <w:pStyle w:val="6"/>
        <w:rPr>
          <w:sz w:val="20"/>
        </w:rPr>
      </w:pPr>
    </w:p>
    <w:p w14:paraId="2D7B9141">
      <w:pPr>
        <w:pStyle w:val="6"/>
        <w:spacing w:before="9"/>
        <w:rPr>
          <w:sz w:val="11"/>
        </w:rPr>
      </w:pPr>
      <w:r>
        <w:pict>
          <v:shape id="_x0000_s1027" o:spid="_x0000_s1027" style="position:absolute;left:0pt;margin-left:42.6pt;margin-top:9.05pt;height:0.1pt;width:91.05pt;mso-position-horizontal-relative:page;mso-wrap-distance-bottom:0pt;mso-wrap-distance-top:0pt;z-index:-251656192;mso-width-relative:page;mso-height-relative:page;" filled="f" coordorigin="852,181" coordsize="1821,0" path="m852,181l2672,181e">
            <v:path arrowok="t"/>
            <v:fill on="f" focussize="0,0"/>
            <v:stroke weight="0.561574803149606pt"/>
            <v:imagedata o:title=""/>
            <o:lock v:ext="edit"/>
            <w10:wrap type="topAndBottom"/>
          </v:shape>
        </w:pict>
      </w:r>
      <w:r>
        <w:pict>
          <v:shape id="_x0000_s1026" o:spid="_x0000_s1026" style="position:absolute;left:0pt;margin-left:402.65pt;margin-top:9.05pt;height:0.1pt;width:77.3pt;mso-position-horizontal-relative:page;mso-wrap-distance-bottom:0pt;mso-wrap-distance-top:0pt;z-index:-251656192;mso-width-relative:page;mso-height-relative:page;" filled="f" coordorigin="8053,181" coordsize="1546,0" path="m8053,181l9599,181e">
            <v:path arrowok="t"/>
            <v:fill on="f" focussize="0,0"/>
            <v:stroke weight="0.561574803149606pt"/>
            <v:imagedata o:title=""/>
            <o:lock v:ext="edit"/>
            <w10:wrap type="topAndBottom"/>
          </v:shape>
        </w:pict>
      </w:r>
    </w:p>
    <w:p w14:paraId="4978576F">
      <w:pPr>
        <w:pStyle w:val="6"/>
        <w:tabs>
          <w:tab w:val="left" w:pos="7901"/>
        </w:tabs>
        <w:spacing w:line="292" w:lineRule="exact"/>
        <w:ind w:left="112"/>
      </w:pPr>
      <w:r>
        <w:t>Дата</w:t>
      </w:r>
      <w:r>
        <w:tab/>
      </w:r>
      <w:r>
        <w:t>Подпись</w:t>
      </w:r>
    </w:p>
    <w:sectPr>
      <w:pgSz w:w="11900" w:h="16850"/>
      <w:pgMar w:top="709" w:right="440" w:bottom="280" w:left="7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Yu Gothic">
    <w:panose1 w:val="020B0400000000000000"/>
    <w:charset w:val="80"/>
    <w:family w:val="swiss"/>
    <w:pitch w:val="default"/>
    <w:sig w:usb0="E00002FF" w:usb1="2AC7FDFF" w:usb2="00000016" w:usb3="00000000" w:csb0="2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89396D"/>
    <w:multiLevelType w:val="singleLevel"/>
    <w:tmpl w:val="8089396D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>
    <w:nsid w:val="81F19D8A"/>
    <w:multiLevelType w:val="singleLevel"/>
    <w:tmpl w:val="81F19D8A"/>
    <w:lvl w:ilvl="0" w:tentative="0">
      <w:start w:val="2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">
    <w:nsid w:val="96A3C6F2"/>
    <w:multiLevelType w:val="singleLevel"/>
    <w:tmpl w:val="96A3C6F2"/>
    <w:lvl w:ilvl="0" w:tentative="0">
      <w:start w:val="3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">
    <w:nsid w:val="AD4B765B"/>
    <w:multiLevelType w:val="singleLevel"/>
    <w:tmpl w:val="AD4B765B"/>
    <w:lvl w:ilvl="0" w:tentative="0">
      <w:start w:val="9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>
    <w:nsid w:val="B7084BEF"/>
    <w:multiLevelType w:val="singleLevel"/>
    <w:tmpl w:val="B7084BEF"/>
    <w:lvl w:ilvl="0" w:tentative="0">
      <w:start w:val="4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>
    <w:nsid w:val="C8B78581"/>
    <w:multiLevelType w:val="singleLevel"/>
    <w:tmpl w:val="C8B78581"/>
    <w:lvl w:ilvl="0" w:tentative="0">
      <w:start w:val="6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>
    <w:nsid w:val="E30A1C08"/>
    <w:multiLevelType w:val="multilevel"/>
    <w:tmpl w:val="E30A1C08"/>
    <w:lvl w:ilvl="0" w:tentative="0">
      <w:start w:val="8"/>
      <w:numFmt w:val="decimal"/>
      <w:lvlText w:val="%1"/>
      <w:lvlJc w:val="left"/>
      <w:pPr>
        <w:ind w:left="112" w:hanging="423"/>
      </w:pPr>
      <w:rPr>
        <w:rFonts w:hint="default"/>
        <w:lang w:val="ru-RU" w:eastAsia="en-US" w:bidi="ar-SA"/>
      </w:rPr>
    </w:lvl>
    <w:lvl w:ilvl="1" w:tentative="0">
      <w:start w:val="1"/>
      <w:numFmt w:val="decimal"/>
      <w:suff w:val="nothing"/>
      <w:lvlText w:val="%1.%2"/>
      <w:lvlJc w:val="left"/>
      <w:pPr>
        <w:ind w:left="100" w:hanging="423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39" w:hanging="423"/>
      </w:pPr>
      <w:rPr>
        <w:rFonts w:hint="default" w:ascii="Times New Roman" w:hAnsi="Times New Roman" w:cs="Times New Roman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99" w:hanging="423"/>
      </w:pPr>
      <w:rPr>
        <w:rFonts w:hint="default" w:ascii="Times New Roman" w:hAnsi="Times New Roman" w:cs="Times New Roman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59" w:hanging="42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19" w:hanging="42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79" w:hanging="423"/>
      </w:pPr>
      <w:rPr>
        <w:rFonts w:hint="default" w:ascii="Times New Roman" w:hAnsi="Times New Roman" w:cs="Times New Roman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39" w:hanging="42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99" w:hanging="423"/>
      </w:pPr>
      <w:rPr>
        <w:rFonts w:hint="default"/>
        <w:lang w:val="ru-RU" w:eastAsia="en-US" w:bidi="ar-SA"/>
      </w:rPr>
    </w:lvl>
  </w:abstractNum>
  <w:abstractNum w:abstractNumId="7">
    <w:nsid w:val="10AA6B9A"/>
    <w:multiLevelType w:val="multilevel"/>
    <w:tmpl w:val="10AA6B9A"/>
    <w:lvl w:ilvl="0" w:tentative="0">
      <w:start w:val="4"/>
      <w:numFmt w:val="decimal"/>
      <w:lvlText w:val="%1"/>
      <w:lvlJc w:val="left"/>
      <w:pPr>
        <w:ind w:left="1430" w:hanging="562"/>
      </w:pPr>
      <w:rPr>
        <w:rFonts w:hint="default"/>
        <w:lang w:val="ru-RU" w:eastAsia="en-US" w:bidi="ar-SA"/>
      </w:rPr>
    </w:lvl>
    <w:lvl w:ilvl="1" w:tentative="0">
      <w:start w:val="2"/>
      <w:numFmt w:val="decimal"/>
      <w:lvlText w:val="%1.%2."/>
      <w:lvlJc w:val="left"/>
      <w:pPr>
        <w:ind w:left="1430" w:hanging="562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 w:tentative="0">
      <w:start w:val="1"/>
      <w:numFmt w:val="decimal"/>
      <w:lvlText w:val="%1.%2.%3."/>
      <w:lvlJc w:val="left"/>
      <w:pPr>
        <w:ind w:left="1629" w:hanging="761"/>
      </w:pPr>
      <w:rPr>
        <w:rFonts w:hint="default" w:ascii="Times New Roman" w:hAnsi="Times New Roman" w:eastAsia="Times New Roman" w:cs="Times New Roman"/>
        <w:spacing w:val="-3"/>
        <w:w w:val="100"/>
        <w:sz w:val="28"/>
        <w:szCs w:val="28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642" w:hanging="76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53" w:hanging="76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64" w:hanging="76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75" w:hanging="76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86" w:hanging="76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97" w:hanging="761"/>
      </w:pPr>
      <w:rPr>
        <w:rFonts w:hint="default"/>
        <w:lang w:val="ru-RU" w:eastAsia="en-US" w:bidi="ar-SA"/>
      </w:rPr>
    </w:lvl>
  </w:abstractNum>
  <w:abstractNum w:abstractNumId="8">
    <w:nsid w:val="41617181"/>
    <w:multiLevelType w:val="multilevel"/>
    <w:tmpl w:val="41617181"/>
    <w:lvl w:ilvl="0" w:tentative="0">
      <w:start w:val="0"/>
      <w:numFmt w:val="bullet"/>
      <w:lvlText w:val="–"/>
      <w:lvlJc w:val="left"/>
      <w:pPr>
        <w:ind w:left="323" w:hanging="212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59" w:hanging="21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99" w:hanging="21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39" w:hanging="21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79" w:hanging="21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19" w:hanging="21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59" w:hanging="21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99" w:hanging="21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39" w:hanging="212"/>
      </w:pPr>
      <w:rPr>
        <w:rFonts w:hint="default"/>
        <w:lang w:val="ru-RU" w:eastAsia="en-US" w:bidi="ar-SA"/>
      </w:rPr>
    </w:lvl>
  </w:abstractNum>
  <w:abstractNum w:abstractNumId="9">
    <w:nsid w:val="44C993EA"/>
    <w:multiLevelType w:val="singleLevel"/>
    <w:tmpl w:val="44C993EA"/>
    <w:lvl w:ilvl="0" w:tentative="0">
      <w:start w:val="8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0">
    <w:nsid w:val="51AF82D7"/>
    <w:multiLevelType w:val="multilevel"/>
    <w:tmpl w:val="51AF82D7"/>
    <w:lvl w:ilvl="0" w:tentative="0">
      <w:start w:val="7"/>
      <w:numFmt w:val="decimal"/>
      <w:lvlText w:val="%1"/>
      <w:lvlJc w:val="left"/>
      <w:pPr>
        <w:ind w:left="112" w:hanging="423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"/>
      <w:lvlJc w:val="left"/>
      <w:pPr>
        <w:ind w:left="1084" w:hanging="423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39" w:hanging="423"/>
      </w:pPr>
      <w:rPr>
        <w:rFonts w:hint="default" w:ascii="Times New Roman" w:hAnsi="Times New Roman" w:cs="Times New Roman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99" w:hanging="423"/>
      </w:pPr>
      <w:rPr>
        <w:rFonts w:hint="default" w:ascii="Times New Roman" w:hAnsi="Times New Roman" w:cs="Times New Roman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59" w:hanging="42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19" w:hanging="42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79" w:hanging="423"/>
      </w:pPr>
      <w:rPr>
        <w:rFonts w:hint="default" w:ascii="Times New Roman" w:hAnsi="Times New Roman" w:cs="Times New Roman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39" w:hanging="42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99" w:hanging="423"/>
      </w:pPr>
      <w:rPr>
        <w:rFonts w:hint="default"/>
        <w:lang w:val="ru-RU" w:eastAsia="en-US" w:bidi="ar-SA"/>
      </w:rPr>
    </w:lvl>
  </w:abstractNum>
  <w:abstractNum w:abstractNumId="11">
    <w:nsid w:val="57A1D13E"/>
    <w:multiLevelType w:val="singleLevel"/>
    <w:tmpl w:val="57A1D13E"/>
    <w:lvl w:ilvl="0" w:tentative="0">
      <w:start w:val="7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2">
    <w:nsid w:val="63573FC9"/>
    <w:multiLevelType w:val="multilevel"/>
    <w:tmpl w:val="63573FC9"/>
    <w:lvl w:ilvl="0" w:tentative="0">
      <w:start w:val="0"/>
      <w:numFmt w:val="bullet"/>
      <w:lvlText w:val="-"/>
      <w:lvlJc w:val="left"/>
      <w:pPr>
        <w:ind w:left="112" w:hanging="303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79" w:hanging="30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39" w:hanging="30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99" w:hanging="30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59" w:hanging="30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19" w:hanging="30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479" w:hanging="30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539" w:hanging="30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99" w:hanging="303"/>
      </w:pPr>
      <w:rPr>
        <w:rFonts w:hint="default"/>
        <w:lang w:val="ru-RU" w:eastAsia="en-US" w:bidi="ar-SA"/>
      </w:rPr>
    </w:lvl>
  </w:abstractNum>
  <w:abstractNum w:abstractNumId="13">
    <w:nsid w:val="67962198"/>
    <w:multiLevelType w:val="multilevel"/>
    <w:tmpl w:val="67962198"/>
    <w:lvl w:ilvl="0" w:tentative="0">
      <w:start w:val="0"/>
      <w:numFmt w:val="bullet"/>
      <w:lvlText w:val="•"/>
      <w:lvlJc w:val="left"/>
      <w:pPr>
        <w:ind w:left="1163" w:hanging="296"/>
      </w:pPr>
      <w:rPr>
        <w:rFonts w:hint="default" w:ascii="Yu Gothic" w:hAnsi="Yu Gothic" w:eastAsia="Yu Gothic" w:cs="Yu Gothic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15" w:hanging="29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71" w:hanging="29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27" w:hanging="29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983" w:hanging="29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39" w:hanging="29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95" w:hanging="29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51" w:hanging="29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807" w:hanging="296"/>
      </w:pPr>
      <w:rPr>
        <w:rFonts w:hint="default"/>
        <w:lang w:val="ru-RU" w:eastAsia="en-US" w:bidi="ar-SA"/>
      </w:rPr>
    </w:lvl>
  </w:abstractNum>
  <w:abstractNum w:abstractNumId="14">
    <w:nsid w:val="6BB30043"/>
    <w:multiLevelType w:val="multilevel"/>
    <w:tmpl w:val="6BB30043"/>
    <w:lvl w:ilvl="0" w:tentative="0">
      <w:start w:val="0"/>
      <w:numFmt w:val="bullet"/>
      <w:lvlText w:val="-"/>
      <w:lvlJc w:val="left"/>
      <w:pPr>
        <w:ind w:left="301" w:hanging="190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112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7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615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73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930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88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246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03" w:hanging="164"/>
      </w:pPr>
      <w:rPr>
        <w:rFonts w:hint="default"/>
        <w:lang w:val="ru-RU" w:eastAsia="en-US" w:bidi="ar-SA"/>
      </w:rPr>
    </w:lvl>
  </w:abstractNum>
  <w:abstractNum w:abstractNumId="15">
    <w:nsid w:val="7B64E80C"/>
    <w:multiLevelType w:val="singleLevel"/>
    <w:tmpl w:val="7B64E80C"/>
    <w:lvl w:ilvl="0" w:tentative="0">
      <w:start w:val="5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13"/>
  </w:num>
  <w:num w:numId="8">
    <w:abstractNumId w:val="15"/>
  </w:num>
  <w:num w:numId="9">
    <w:abstractNumId w:val="5"/>
  </w:num>
  <w:num w:numId="10">
    <w:abstractNumId w:val="8"/>
  </w:num>
  <w:num w:numId="11">
    <w:abstractNumId w:val="11"/>
  </w:num>
  <w:num w:numId="12">
    <w:abstractNumId w:val="10"/>
  </w:num>
  <w:num w:numId="13">
    <w:abstractNumId w:val="9"/>
  </w:num>
  <w:num w:numId="14">
    <w:abstractNumId w:val="6"/>
  </w:num>
  <w:num w:numId="15">
    <w:abstractNumId w:val="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009D5"/>
    <w:rsid w:val="001A6EBC"/>
    <w:rsid w:val="002764B3"/>
    <w:rsid w:val="002D758A"/>
    <w:rsid w:val="00314DD0"/>
    <w:rsid w:val="004B584A"/>
    <w:rsid w:val="004C135C"/>
    <w:rsid w:val="004D6CA4"/>
    <w:rsid w:val="005A67D2"/>
    <w:rsid w:val="006910E1"/>
    <w:rsid w:val="006F5988"/>
    <w:rsid w:val="00746655"/>
    <w:rsid w:val="00790A1F"/>
    <w:rsid w:val="00847D62"/>
    <w:rsid w:val="00937F4B"/>
    <w:rsid w:val="00A009D5"/>
    <w:rsid w:val="00B10CC5"/>
    <w:rsid w:val="00D00DA6"/>
    <w:rsid w:val="00DA72C5"/>
    <w:rsid w:val="00E907B0"/>
    <w:rsid w:val="00ED01A8"/>
    <w:rsid w:val="00F93E53"/>
    <w:rsid w:val="0A2168AE"/>
    <w:rsid w:val="0B8528F2"/>
    <w:rsid w:val="172B2DB4"/>
    <w:rsid w:val="1EC2624D"/>
    <w:rsid w:val="42BF6C8B"/>
    <w:rsid w:val="515923A3"/>
    <w:rsid w:val="5CAF3CF3"/>
    <w:rsid w:val="65376673"/>
    <w:rsid w:val="76554C62"/>
    <w:rsid w:val="7C77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qFormat/>
    <w:uiPriority w:val="1"/>
    <w:pPr>
      <w:ind w:left="112"/>
      <w:jc w:val="both"/>
      <w:outlineLvl w:val="0"/>
    </w:pPr>
    <w:rPr>
      <w:b/>
      <w:bCs/>
      <w:sz w:val="28"/>
      <w:szCs w:val="28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Body Text"/>
    <w:basedOn w:val="1"/>
    <w:link w:val="10"/>
    <w:qFormat/>
    <w:uiPriority w:val="1"/>
    <w:rPr>
      <w:sz w:val="28"/>
      <w:szCs w:val="28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112" w:firstLine="756"/>
      <w:jc w:val="both"/>
    </w:pPr>
  </w:style>
  <w:style w:type="paragraph" w:customStyle="1" w:styleId="9">
    <w:name w:val="Table Paragraph"/>
    <w:basedOn w:val="1"/>
    <w:qFormat/>
    <w:uiPriority w:val="1"/>
    <w:pPr>
      <w:ind w:left="79"/>
    </w:pPr>
  </w:style>
  <w:style w:type="character" w:customStyle="1" w:styleId="10">
    <w:name w:val="Основной текст Знак"/>
    <w:basedOn w:val="3"/>
    <w:link w:val="6"/>
    <w:qFormat/>
    <w:uiPriority w:val="1"/>
    <w:rPr>
      <w:rFonts w:ascii="Times New Roman" w:hAnsi="Times New Roman" w:eastAsia="Times New Roman" w:cs="Times New Roman"/>
      <w:sz w:val="28"/>
      <w:szCs w:val="28"/>
      <w:lang w:val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diakov.net</Company>
  <Pages>9</Pages>
  <Words>2314</Words>
  <Characters>13192</Characters>
  <Lines>109</Lines>
  <Paragraphs>30</Paragraphs>
  <TotalTime>20</TotalTime>
  <ScaleCrop>false</ScaleCrop>
  <LinksUpToDate>false</LinksUpToDate>
  <CharactersWithSpaces>15476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2024-07-18T09:11:00Z</dcterms:created>
  <dc:creator>Glyde Paul</dc:creator>
  <cp:lastModifiedBy>Виктория Шурова</cp:lastModifiedBy>
  <dcterms:modified xsi:type="dcterms:W3CDTF">2025-08-13T13:44:16Z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2024-07-18T00:00:00Z</vt:filetime>
  </property>
  <property fmtid="{D5CDD505-2E9C-101B-9397-08002B2CF9AE}" pid="5" name="KSOProductBuildVer">
    <vt:lpwstr>1049-12.2.0.21931</vt:lpwstr>
  </property>
  <property fmtid="{D5CDD505-2E9C-101B-9397-08002B2CF9AE}" pid="6" name="ICV">
    <vt:lpwstr>D8A5704D248F4F818588E8CC1FC8846E_12</vt:lpwstr>
  </property>
</Properties>
</file>