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2012B" w14:textId="253B18E8" w:rsidR="007B740B" w:rsidRDefault="007B740B" w:rsidP="007B740B">
      <w:pPr>
        <w:jc w:val="center"/>
      </w:pPr>
      <w:r>
        <w:t>Договор оферты</w:t>
      </w:r>
    </w:p>
    <w:p w14:paraId="2A80AF02" w14:textId="77777777" w:rsidR="007B740B" w:rsidRDefault="007B740B" w:rsidP="007B740B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b/>
          <w:bCs/>
          <w:color w:val="000000"/>
          <w:sz w:val="21"/>
          <w:szCs w:val="21"/>
        </w:rPr>
        <w:t>ДОГОВОР - ПУБЛИЧНАЯ ОФЕРТА</w:t>
      </w:r>
    </w:p>
    <w:p w14:paraId="25C6AFFA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b/>
          <w:bCs/>
          <w:color w:val="000000"/>
          <w:sz w:val="21"/>
          <w:szCs w:val="21"/>
        </w:rPr>
        <w:t>1. Нормативные положения.</w:t>
      </w:r>
    </w:p>
    <w:p w14:paraId="5259D1E7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Гражданский кодекс Российской Федерации (далее – ГК РФ). Извлечения.</w:t>
      </w:r>
    </w:p>
    <w:p w14:paraId="5AD65AB7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Статья 435. Оферта</w:t>
      </w:r>
    </w:p>
    <w:p w14:paraId="6C63097A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14:paraId="2E6F75D9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14:paraId="0508C84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Статья 437. Приглашение делать оферты. Публичная оферта</w:t>
      </w:r>
    </w:p>
    <w:p w14:paraId="3CF8C382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14:paraId="2E711909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14:paraId="43DA3AB2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b/>
          <w:bCs/>
          <w:color w:val="000000"/>
          <w:sz w:val="21"/>
          <w:szCs w:val="21"/>
        </w:rPr>
        <w:t>2. Общие положения.</w:t>
      </w:r>
    </w:p>
    <w:p w14:paraId="260AA2FF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2.1. Данный документ является договором - публичной офертой Муниципального автономного учреждения дополнительного образования “Спортивная школа “Спартак” г. Перми</w:t>
      </w:r>
      <w:r>
        <w:rPr>
          <w:rFonts w:ascii="Open Sans" w:hAnsi="Open Sans" w:cs="Open Sans"/>
          <w:i/>
          <w:iCs/>
          <w:color w:val="000000"/>
          <w:sz w:val="21"/>
          <w:szCs w:val="21"/>
        </w:rPr>
        <w:t>, </w:t>
      </w:r>
      <w:r>
        <w:rPr>
          <w:rFonts w:ascii="Open Sans" w:hAnsi="Open Sans" w:cs="Open Sans"/>
          <w:color w:val="000000"/>
          <w:sz w:val="21"/>
          <w:szCs w:val="21"/>
        </w:rPr>
        <w:t>в дальнейшем именуемого «Организатор»</w:t>
      </w:r>
      <w:r>
        <w:rPr>
          <w:rFonts w:ascii="Open Sans" w:hAnsi="Open Sans" w:cs="Open Sans"/>
          <w:i/>
          <w:iCs/>
          <w:color w:val="000000"/>
          <w:sz w:val="21"/>
          <w:szCs w:val="21"/>
        </w:rPr>
        <w:t>, </w:t>
      </w:r>
      <w:r>
        <w:rPr>
          <w:rFonts w:ascii="Open Sans" w:hAnsi="Open Sans" w:cs="Open Sans"/>
          <w:color w:val="000000"/>
          <w:sz w:val="21"/>
          <w:szCs w:val="21"/>
        </w:rPr>
        <w:t>в адрес физических лиц и содержит все существенные условия по оказанию услуг, являющихся предметом настоящего договора.</w:t>
      </w:r>
    </w:p>
    <w:p w14:paraId="011BCC6F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14:paraId="227E6FDB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2.3. В связи с вышеизложенным, внимательно прочитайте текст данного договора.</w:t>
      </w:r>
    </w:p>
    <w:p w14:paraId="6795DA82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14:paraId="7AEC8A2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14:paraId="5F7DB384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745CC0C4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b/>
          <w:bCs/>
          <w:color w:val="000000"/>
          <w:sz w:val="21"/>
          <w:szCs w:val="21"/>
        </w:rPr>
        <w:t>3. Предмет договора.</w:t>
      </w:r>
    </w:p>
    <w:p w14:paraId="255C1C09" w14:textId="1BBEC1FD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3.1. Предметом настоящего договора является предоставление лицу, желающему принять участие в </w:t>
      </w:r>
      <w:r w:rsidR="0040334C">
        <w:rPr>
          <w:rFonts w:ascii="Open Sans" w:hAnsi="Open Sans" w:cs="Open Sans"/>
          <w:color w:val="000000"/>
          <w:sz w:val="21"/>
          <w:szCs w:val="21"/>
          <w:lang w:val="en-US"/>
        </w:rPr>
        <w:t>Perm</w:t>
      </w:r>
      <w:r w:rsidR="0040334C" w:rsidRPr="0040334C">
        <w:rPr>
          <w:rFonts w:ascii="Open Sans" w:hAnsi="Open Sans" w:cs="Open Sans"/>
          <w:color w:val="000000"/>
          <w:sz w:val="21"/>
          <w:szCs w:val="21"/>
        </w:rPr>
        <w:t xml:space="preserve"> </w:t>
      </w:r>
      <w:r w:rsidR="0040334C">
        <w:rPr>
          <w:rFonts w:ascii="Open Sans" w:hAnsi="Open Sans" w:cs="Open Sans"/>
          <w:color w:val="000000"/>
          <w:sz w:val="21"/>
          <w:szCs w:val="21"/>
          <w:lang w:val="en-US"/>
        </w:rPr>
        <w:t>Trail</w:t>
      </w:r>
      <w:r w:rsidR="00FA5E8E">
        <w:rPr>
          <w:rFonts w:ascii="Open Sans" w:hAnsi="Open Sans" w:cs="Open Sans"/>
          <w:color w:val="000000"/>
          <w:sz w:val="21"/>
          <w:szCs w:val="21"/>
        </w:rPr>
        <w:t xml:space="preserve"> </w:t>
      </w:r>
      <w:r>
        <w:rPr>
          <w:rFonts w:ascii="Open Sans" w:hAnsi="Open Sans" w:cs="Open Sans"/>
          <w:color w:val="000000"/>
          <w:sz w:val="21"/>
          <w:szCs w:val="21"/>
        </w:rPr>
        <w:t xml:space="preserve">2026, организованном Организатором (далее по тексту – </w:t>
      </w:r>
      <w:r>
        <w:rPr>
          <w:rFonts w:ascii="Open Sans" w:hAnsi="Open Sans" w:cs="Open Sans"/>
          <w:color w:val="000000"/>
          <w:sz w:val="21"/>
          <w:szCs w:val="21"/>
        </w:rPr>
        <w:lastRenderedPageBreak/>
        <w:t>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59AC506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В процессе регистрации на Мероприятие Участник посредством личного кабинета, зарегистрированного на сайте </w:t>
      </w:r>
      <w:hyperlink r:id="rId5" w:history="1">
        <w:r>
          <w:rPr>
            <w:rStyle w:val="a4"/>
            <w:rFonts w:ascii="Open Sans" w:hAnsi="Open Sans" w:cs="Open Sans"/>
            <w:color w:val="428BCA"/>
            <w:sz w:val="21"/>
            <w:szCs w:val="21"/>
          </w:rPr>
          <w:t>https://russiarunning.com/</w:t>
        </w:r>
      </w:hyperlink>
      <w:r>
        <w:rPr>
          <w:rFonts w:ascii="Open Sans" w:hAnsi="Open Sans" w:cs="Open Sans"/>
          <w:color w:val="000000"/>
          <w:sz w:val="21"/>
          <w:szCs w:val="21"/>
          <w:u w:val="single"/>
        </w:rPr>
        <w:t> (</w:t>
      </w:r>
      <w:r>
        <w:rPr>
          <w:rFonts w:ascii="Open Sans" w:hAnsi="Open Sans" w:cs="Open Sans"/>
          <w:color w:val="000000"/>
          <w:sz w:val="21"/>
          <w:szCs w:val="21"/>
        </w:rPr>
        <w:t>далее, также – личный кабинет)</w:t>
      </w:r>
      <w:r>
        <w:rPr>
          <w:rFonts w:ascii="Open Sans" w:hAnsi="Open Sans" w:cs="Open Sans"/>
          <w:color w:val="000000"/>
          <w:sz w:val="21"/>
          <w:szCs w:val="21"/>
          <w:u w:val="single"/>
        </w:rPr>
        <w:t>, </w:t>
      </w:r>
      <w:r>
        <w:rPr>
          <w:rFonts w:ascii="Open Sans" w:hAnsi="Open Sans" w:cs="Open Sans"/>
          <w:color w:val="000000"/>
          <w:sz w:val="21"/>
          <w:szCs w:val="21"/>
        </w:rPr>
        <w:t>вправе приобретать сопутствующие товары и услуги (дополнительные опции).</w:t>
      </w:r>
    </w:p>
    <w:p w14:paraId="42962031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3.2. Место проведения Мероприятия: Пермский край, город Пермь, набережная реки Кама, амфитеатр.</w:t>
      </w:r>
    </w:p>
    <w:p w14:paraId="145DD34B" w14:textId="36E3796D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3.3. Дата проведения Мероприятия: </w:t>
      </w:r>
      <w:r w:rsidR="0040334C">
        <w:rPr>
          <w:rFonts w:ascii="Open Sans" w:hAnsi="Open Sans" w:cs="Open Sans"/>
          <w:color w:val="000000"/>
          <w:sz w:val="21"/>
          <w:szCs w:val="21"/>
        </w:rPr>
        <w:t>02</w:t>
      </w:r>
      <w:r>
        <w:rPr>
          <w:rFonts w:ascii="Open Sans" w:hAnsi="Open Sans" w:cs="Open Sans"/>
          <w:color w:val="000000"/>
          <w:sz w:val="21"/>
          <w:szCs w:val="21"/>
        </w:rPr>
        <w:t xml:space="preserve"> </w:t>
      </w:r>
      <w:r w:rsidR="0040334C">
        <w:rPr>
          <w:rFonts w:ascii="Open Sans" w:hAnsi="Open Sans" w:cs="Open Sans"/>
          <w:color w:val="000000"/>
          <w:sz w:val="21"/>
          <w:szCs w:val="21"/>
        </w:rPr>
        <w:t>АВГУСТА</w:t>
      </w:r>
      <w:r>
        <w:rPr>
          <w:rFonts w:ascii="Open Sans" w:hAnsi="Open Sans" w:cs="Open Sans"/>
          <w:color w:val="000000"/>
          <w:sz w:val="21"/>
          <w:szCs w:val="21"/>
        </w:rPr>
        <w:t xml:space="preserve"> 2026 года</w:t>
      </w:r>
      <w:r>
        <w:rPr>
          <w:rFonts w:ascii="Open Sans" w:hAnsi="Open Sans" w:cs="Open Sans"/>
          <w:i/>
          <w:iCs/>
          <w:color w:val="000000"/>
          <w:sz w:val="21"/>
          <w:szCs w:val="21"/>
        </w:rPr>
        <w:t>.</w:t>
      </w:r>
    </w:p>
    <w:p w14:paraId="6E7F8F67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 Правила онлайн-регистрации на Мероприятие, осуществляемой Участником посредством личного кабинета.</w:t>
      </w:r>
    </w:p>
    <w:p w14:paraId="2EAD543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w14:paraId="4A855857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Без оплаты регистрация аннулируется автоматически через 5 календарных </w:t>
      </w:r>
      <w:proofErr w:type="gramStart"/>
      <w:r>
        <w:rPr>
          <w:rFonts w:ascii="Open Sans" w:hAnsi="Open Sans" w:cs="Open Sans"/>
          <w:color w:val="000000"/>
          <w:sz w:val="21"/>
          <w:szCs w:val="21"/>
        </w:rPr>
        <w:t>дней.</w:t>
      </w:r>
      <w:r>
        <w:rPr>
          <w:rFonts w:ascii="Open Sans" w:hAnsi="Open Sans" w:cs="Open Sans"/>
          <w:i/>
          <w:iCs/>
          <w:color w:val="000000"/>
          <w:sz w:val="21"/>
          <w:szCs w:val="21"/>
        </w:rPr>
        <w:t>.</w:t>
      </w:r>
      <w:proofErr w:type="gramEnd"/>
    </w:p>
    <w:p w14:paraId="789AD393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i/>
          <w:iCs/>
          <w:color w:val="000000"/>
          <w:sz w:val="21"/>
          <w:szCs w:val="21"/>
        </w:rPr>
        <w:t>3.4.2. Участник, зарегистрировавшийся для участия в Мероприятии, </w:t>
      </w:r>
      <w:r>
        <w:rPr>
          <w:rFonts w:ascii="Open Sans" w:hAnsi="Open Sans" w:cs="Open Sans"/>
          <w:i/>
          <w:iCs/>
          <w:color w:val="000000"/>
          <w:sz w:val="21"/>
          <w:szCs w:val="21"/>
          <w:u w:val="single"/>
        </w:rPr>
        <w:t>не вправе</w:t>
      </w:r>
      <w:r>
        <w:rPr>
          <w:rFonts w:ascii="Open Sans" w:hAnsi="Open Sans" w:cs="Open Sans"/>
          <w:i/>
          <w:iCs/>
          <w:color w:val="000000"/>
          <w:sz w:val="21"/>
          <w:szCs w:val="21"/>
        </w:rPr>
        <w:t> </w:t>
      </w:r>
      <w:r>
        <w:rPr>
          <w:rFonts w:ascii="Open Sans" w:hAnsi="Open Sans" w:cs="Open Sans"/>
          <w:color w:val="000000"/>
          <w:sz w:val="21"/>
          <w:szCs w:val="21"/>
        </w:rPr>
        <w:t>делегировать (передать) свое право на участие в Мероприятии иному лицу</w:t>
      </w:r>
    </w:p>
    <w:p w14:paraId="729A68E9" w14:textId="1FD2CA19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3.4.3. </w:t>
      </w:r>
      <w:r>
        <w:rPr>
          <w:rFonts w:ascii="Open Sans" w:hAnsi="Open Sans" w:cs="Open Sans"/>
          <w:color w:val="000000"/>
          <w:sz w:val="21"/>
          <w:szCs w:val="21"/>
          <w:u w:val="single"/>
        </w:rPr>
        <w:t>Перерегистрация участников не допускается.</w:t>
      </w:r>
    </w:p>
    <w:p w14:paraId="05EE9AC2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 </w:t>
      </w:r>
      <w:r>
        <w:rPr>
          <w:rFonts w:ascii="Open Sans" w:hAnsi="Open Sans" w:cs="Open Sans"/>
          <w:color w:val="000000"/>
          <w:sz w:val="21"/>
          <w:szCs w:val="21"/>
          <w:u w:val="single"/>
        </w:rPr>
        <w:t xml:space="preserve">не </w:t>
      </w:r>
      <w:proofErr w:type="gramStart"/>
      <w:r>
        <w:rPr>
          <w:rFonts w:ascii="Open Sans" w:hAnsi="Open Sans" w:cs="Open Sans"/>
          <w:color w:val="000000"/>
          <w:sz w:val="21"/>
          <w:szCs w:val="21"/>
          <w:u w:val="single"/>
        </w:rPr>
        <w:t>возвращается .</w:t>
      </w:r>
      <w:proofErr w:type="gramEnd"/>
    </w:p>
    <w:p w14:paraId="2DB3AC7D" w14:textId="04EA93B1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</w:t>
      </w:r>
      <w:r w:rsidRPr="00406D5D">
        <w:rPr>
          <w:rFonts w:ascii="Open Sans" w:hAnsi="Open Sans" w:cs="Open Sans"/>
          <w:color w:val="000000"/>
          <w:sz w:val="21"/>
          <w:szCs w:val="21"/>
          <w:highlight w:val="yellow"/>
        </w:rPr>
        <w:t>ниже</w:t>
      </w:r>
      <w:r w:rsidR="001648F1">
        <w:rPr>
          <w:rFonts w:ascii="Open Sans" w:hAnsi="Open Sans" w:cs="Open Sans"/>
          <w:color w:val="000000"/>
          <w:sz w:val="21"/>
          <w:szCs w:val="21"/>
          <w:highlight w:val="yellow"/>
        </w:rPr>
        <w:t xml:space="preserve"> -</w:t>
      </w:r>
      <w:r w:rsidRPr="00406D5D">
        <w:rPr>
          <w:rFonts w:ascii="Open Sans" w:hAnsi="Open Sans" w:cs="Open Sans"/>
          <w:color w:val="000000"/>
          <w:sz w:val="21"/>
          <w:szCs w:val="21"/>
          <w:highlight w:val="yellow"/>
        </w:rPr>
        <w:t xml:space="preserve"> </w:t>
      </w:r>
      <w:r w:rsidRPr="001648F1">
        <w:rPr>
          <w:rFonts w:ascii="Open Sans" w:hAnsi="Open Sans" w:cs="Open Sans"/>
          <w:color w:val="000000"/>
          <w:sz w:val="21"/>
          <w:szCs w:val="21"/>
          <w:highlight w:val="yellow"/>
        </w:rPr>
        <w:t xml:space="preserve">25 или выше </w:t>
      </w:r>
      <w:r w:rsidR="001648F1" w:rsidRPr="001648F1">
        <w:rPr>
          <w:rFonts w:ascii="Open Sans" w:hAnsi="Open Sans" w:cs="Open Sans"/>
          <w:color w:val="000000"/>
          <w:sz w:val="21"/>
          <w:szCs w:val="21"/>
          <w:highlight w:val="yellow"/>
        </w:rPr>
        <w:t xml:space="preserve">+ </w:t>
      </w:r>
      <w:r w:rsidRPr="001648F1">
        <w:rPr>
          <w:rFonts w:ascii="Open Sans" w:hAnsi="Open Sans" w:cs="Open Sans"/>
          <w:color w:val="000000"/>
          <w:sz w:val="21"/>
          <w:szCs w:val="21"/>
          <w:highlight w:val="yellow"/>
        </w:rPr>
        <w:t>30</w:t>
      </w:r>
      <w:r>
        <w:rPr>
          <w:rFonts w:ascii="Open Sans" w:hAnsi="Open Sans" w:cs="Open Sans"/>
          <w:color w:val="000000"/>
          <w:sz w:val="21"/>
          <w:szCs w:val="21"/>
        </w:rPr>
        <w:t xml:space="preserve">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60ED1119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посредством размещения в группе ВК </w:t>
      </w:r>
      <w:hyperlink r:id="rId6" w:history="1">
        <w:r>
          <w:rPr>
            <w:rStyle w:val="a4"/>
            <w:rFonts w:ascii="Open Sans" w:hAnsi="Open Sans" w:cs="Open Sans"/>
            <w:color w:val="428BCA"/>
            <w:sz w:val="21"/>
            <w:szCs w:val="21"/>
          </w:rPr>
          <w:t>https://vk.com/sputniki_marathona</w:t>
        </w:r>
      </w:hyperlink>
      <w:r>
        <w:rPr>
          <w:rFonts w:ascii="Open Sans" w:hAnsi="Open Sans" w:cs="Open Sans"/>
          <w:color w:val="000000"/>
          <w:sz w:val="21"/>
          <w:szCs w:val="21"/>
        </w:rPr>
        <w:t>, письмом на электронный адрес, указанные в процессе регистрации или СМС сообщением.</w:t>
      </w:r>
    </w:p>
    <w:p w14:paraId="01B5D62F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b/>
          <w:bCs/>
          <w:color w:val="000000"/>
          <w:sz w:val="21"/>
          <w:szCs w:val="21"/>
        </w:rPr>
        <w:t>4. Условия участия в Мероприятии.</w:t>
      </w:r>
    </w:p>
    <w:p w14:paraId="37E68458" w14:textId="33FD745D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4.1. Мероприятие включает в себя:</w:t>
      </w:r>
    </w:p>
    <w:tbl>
      <w:tblPr>
        <w:tblW w:w="9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1"/>
        <w:gridCol w:w="4067"/>
        <w:gridCol w:w="3393"/>
      </w:tblGrid>
      <w:tr w:rsidR="0040334C" w:rsidRPr="0040334C" w14:paraId="496DC149" w14:textId="77777777" w:rsidTr="000317BF">
        <w:trPr>
          <w:trHeight w:val="704"/>
        </w:trPr>
        <w:tc>
          <w:tcPr>
            <w:tcW w:w="1761" w:type="dxa"/>
            <w:vAlign w:val="center"/>
          </w:tcPr>
          <w:p w14:paraId="2E877C23" w14:textId="77777777" w:rsidR="0040334C" w:rsidRPr="0040334C" w:rsidRDefault="0040334C" w:rsidP="00403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</w:t>
            </w:r>
          </w:p>
          <w:p w14:paraId="1EB20CBB" w14:textId="77777777" w:rsidR="0040334C" w:rsidRPr="0040334C" w:rsidRDefault="0040334C" w:rsidP="00403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группы</w:t>
            </w:r>
          </w:p>
        </w:tc>
        <w:tc>
          <w:tcPr>
            <w:tcW w:w="4067" w:type="dxa"/>
            <w:vAlign w:val="center"/>
          </w:tcPr>
          <w:p w14:paraId="2F9F1662" w14:textId="77777777" w:rsidR="0040334C" w:rsidRPr="0040334C" w:rsidRDefault="0040334C" w:rsidP="00403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Дистанция</w:t>
            </w:r>
          </w:p>
        </w:tc>
        <w:tc>
          <w:tcPr>
            <w:tcW w:w="3393" w:type="dxa"/>
            <w:vAlign w:val="center"/>
          </w:tcPr>
          <w:p w14:paraId="052A8D24" w14:textId="77777777" w:rsidR="0040334C" w:rsidRPr="0040334C" w:rsidRDefault="0040334C" w:rsidP="00403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  <w:p w14:paraId="4C7541E5" w14:textId="77777777" w:rsidR="0040334C" w:rsidRPr="0040334C" w:rsidRDefault="0040334C" w:rsidP="00403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группы</w:t>
            </w:r>
          </w:p>
        </w:tc>
      </w:tr>
      <w:tr w:rsidR="0040334C" w:rsidRPr="0040334C" w14:paraId="00607ED6" w14:textId="77777777" w:rsidTr="000317BF">
        <w:trPr>
          <w:trHeight w:val="420"/>
        </w:trPr>
        <w:tc>
          <w:tcPr>
            <w:tcW w:w="1761" w:type="dxa"/>
            <w:vAlign w:val="center"/>
          </w:tcPr>
          <w:p w14:paraId="129CF838" w14:textId="77777777" w:rsidR="0040334C" w:rsidRPr="0040334C" w:rsidRDefault="0040334C" w:rsidP="00403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_Hlk197427168"/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4067" w:type="dxa"/>
            <w:vAlign w:val="center"/>
          </w:tcPr>
          <w:p w14:paraId="2AEB48FF" w14:textId="77777777" w:rsidR="0040334C" w:rsidRPr="0040334C" w:rsidRDefault="0040334C" w:rsidP="0040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км</w:t>
            </w:r>
          </w:p>
        </w:tc>
        <w:tc>
          <w:tcPr>
            <w:tcW w:w="3393" w:type="dxa"/>
            <w:vAlign w:val="center"/>
          </w:tcPr>
          <w:p w14:paraId="1F5C3182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Мальчики, девочки</w:t>
            </w:r>
          </w:p>
          <w:p w14:paraId="2EE41E05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7 лет до 9 лет</w:t>
            </w:r>
          </w:p>
        </w:tc>
      </w:tr>
      <w:tr w:rsidR="0040334C" w:rsidRPr="0040334C" w14:paraId="7D7B2C10" w14:textId="77777777" w:rsidTr="000317BF">
        <w:trPr>
          <w:trHeight w:val="420"/>
        </w:trPr>
        <w:tc>
          <w:tcPr>
            <w:tcW w:w="1761" w:type="dxa"/>
            <w:vAlign w:val="center"/>
          </w:tcPr>
          <w:p w14:paraId="10EE8321" w14:textId="77777777" w:rsidR="0040334C" w:rsidRPr="0040334C" w:rsidRDefault="0040334C" w:rsidP="00403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4067" w:type="dxa"/>
            <w:vAlign w:val="center"/>
          </w:tcPr>
          <w:p w14:paraId="292942FC" w14:textId="77777777" w:rsidR="0040334C" w:rsidRPr="0040334C" w:rsidRDefault="0040334C" w:rsidP="0040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км</w:t>
            </w:r>
          </w:p>
        </w:tc>
        <w:tc>
          <w:tcPr>
            <w:tcW w:w="3393" w:type="dxa"/>
            <w:vAlign w:val="center"/>
          </w:tcPr>
          <w:p w14:paraId="2EFB9605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Юноши, девушки</w:t>
            </w:r>
          </w:p>
          <w:p w14:paraId="04B70D05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10 лет до 13 лет</w:t>
            </w:r>
          </w:p>
        </w:tc>
      </w:tr>
      <w:tr w:rsidR="0040334C" w:rsidRPr="0040334C" w14:paraId="3B44FBD0" w14:textId="77777777" w:rsidTr="000317BF">
        <w:trPr>
          <w:trHeight w:val="420"/>
        </w:trPr>
        <w:tc>
          <w:tcPr>
            <w:tcW w:w="1761" w:type="dxa"/>
            <w:vAlign w:val="center"/>
          </w:tcPr>
          <w:p w14:paraId="79566B4E" w14:textId="77777777" w:rsidR="0040334C" w:rsidRPr="0040334C" w:rsidRDefault="0040334C" w:rsidP="00403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3.</w:t>
            </w:r>
          </w:p>
        </w:tc>
        <w:tc>
          <w:tcPr>
            <w:tcW w:w="4067" w:type="dxa"/>
            <w:vAlign w:val="center"/>
          </w:tcPr>
          <w:p w14:paraId="035F752B" w14:textId="77777777" w:rsidR="0040334C" w:rsidRPr="0040334C" w:rsidRDefault="0040334C" w:rsidP="0040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км бег</w:t>
            </w:r>
          </w:p>
        </w:tc>
        <w:tc>
          <w:tcPr>
            <w:tcW w:w="3393" w:type="dxa"/>
            <w:vAlign w:val="center"/>
          </w:tcPr>
          <w:p w14:paraId="001EA068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Юноши, девушки</w:t>
            </w:r>
          </w:p>
          <w:p w14:paraId="31FC6895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14 лет до 17 лет</w:t>
            </w:r>
          </w:p>
        </w:tc>
      </w:tr>
      <w:tr w:rsidR="0040334C" w:rsidRPr="0040334C" w14:paraId="0F2FB53A" w14:textId="77777777" w:rsidTr="000317BF">
        <w:trPr>
          <w:trHeight w:val="420"/>
        </w:trPr>
        <w:tc>
          <w:tcPr>
            <w:tcW w:w="1761" w:type="dxa"/>
            <w:vAlign w:val="center"/>
          </w:tcPr>
          <w:p w14:paraId="607D4110" w14:textId="77777777" w:rsidR="0040334C" w:rsidRPr="0040334C" w:rsidRDefault="0040334C" w:rsidP="00403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4067" w:type="dxa"/>
            <w:vAlign w:val="center"/>
          </w:tcPr>
          <w:p w14:paraId="4035EF3C" w14:textId="77777777" w:rsidR="0040334C" w:rsidRPr="0040334C" w:rsidRDefault="0040334C" w:rsidP="0040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км бег</w:t>
            </w:r>
          </w:p>
        </w:tc>
        <w:tc>
          <w:tcPr>
            <w:tcW w:w="3393" w:type="dxa"/>
            <w:vAlign w:val="center"/>
          </w:tcPr>
          <w:p w14:paraId="7027A444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Мужчины, женщины</w:t>
            </w:r>
          </w:p>
          <w:p w14:paraId="3BD5ABE1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18 лет до 39 лет</w:t>
            </w:r>
          </w:p>
        </w:tc>
      </w:tr>
      <w:tr w:rsidR="0040334C" w:rsidRPr="0040334C" w14:paraId="138B5239" w14:textId="77777777" w:rsidTr="000317BF">
        <w:trPr>
          <w:trHeight w:val="420"/>
        </w:trPr>
        <w:tc>
          <w:tcPr>
            <w:tcW w:w="1761" w:type="dxa"/>
            <w:vAlign w:val="center"/>
          </w:tcPr>
          <w:p w14:paraId="3448276C" w14:textId="77777777" w:rsidR="0040334C" w:rsidRPr="0040334C" w:rsidRDefault="0040334C" w:rsidP="00403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4067" w:type="dxa"/>
            <w:vAlign w:val="center"/>
          </w:tcPr>
          <w:p w14:paraId="4F1D1A4C" w14:textId="77777777" w:rsidR="0040334C" w:rsidRPr="0040334C" w:rsidRDefault="0040334C" w:rsidP="0040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км бег</w:t>
            </w:r>
          </w:p>
        </w:tc>
        <w:tc>
          <w:tcPr>
            <w:tcW w:w="3393" w:type="dxa"/>
            <w:vAlign w:val="center"/>
          </w:tcPr>
          <w:p w14:paraId="2A86BB10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Мужчины, женщины</w:t>
            </w:r>
          </w:p>
          <w:p w14:paraId="0DC32C68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40 до 75 лет</w:t>
            </w:r>
          </w:p>
        </w:tc>
      </w:tr>
      <w:tr w:rsidR="0040334C" w:rsidRPr="0040334C" w14:paraId="7E21A1DD" w14:textId="77777777" w:rsidTr="000317BF">
        <w:trPr>
          <w:trHeight w:val="503"/>
        </w:trPr>
        <w:tc>
          <w:tcPr>
            <w:tcW w:w="1761" w:type="dxa"/>
            <w:vAlign w:val="center"/>
          </w:tcPr>
          <w:p w14:paraId="62DE1046" w14:textId="77777777" w:rsidR="0040334C" w:rsidRPr="0040334C" w:rsidRDefault="0040334C" w:rsidP="00403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4067" w:type="dxa"/>
            <w:vAlign w:val="center"/>
          </w:tcPr>
          <w:p w14:paraId="7C2336C7" w14:textId="77777777" w:rsidR="0040334C" w:rsidRPr="0040334C" w:rsidRDefault="0040334C" w:rsidP="0040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км бег</w:t>
            </w:r>
          </w:p>
        </w:tc>
        <w:tc>
          <w:tcPr>
            <w:tcW w:w="3393" w:type="dxa"/>
            <w:vAlign w:val="center"/>
          </w:tcPr>
          <w:p w14:paraId="6DF958F7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Мужчины, женщины</w:t>
            </w:r>
          </w:p>
          <w:p w14:paraId="11D6F27F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18 лет до 39 лет</w:t>
            </w:r>
          </w:p>
        </w:tc>
      </w:tr>
      <w:tr w:rsidR="0040334C" w:rsidRPr="0040334C" w14:paraId="1024EBED" w14:textId="77777777" w:rsidTr="000317BF">
        <w:trPr>
          <w:trHeight w:val="378"/>
        </w:trPr>
        <w:tc>
          <w:tcPr>
            <w:tcW w:w="1761" w:type="dxa"/>
            <w:vAlign w:val="center"/>
          </w:tcPr>
          <w:p w14:paraId="6B4B902C" w14:textId="77777777" w:rsidR="0040334C" w:rsidRPr="0040334C" w:rsidRDefault="0040334C" w:rsidP="00403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4067" w:type="dxa"/>
            <w:vAlign w:val="center"/>
          </w:tcPr>
          <w:p w14:paraId="4CE6CF9C" w14:textId="77777777" w:rsidR="0040334C" w:rsidRPr="0040334C" w:rsidRDefault="0040334C" w:rsidP="0040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км бег</w:t>
            </w:r>
          </w:p>
        </w:tc>
        <w:tc>
          <w:tcPr>
            <w:tcW w:w="3393" w:type="dxa"/>
            <w:vAlign w:val="center"/>
          </w:tcPr>
          <w:p w14:paraId="4DB7759A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Мужчины, женщины</w:t>
            </w:r>
          </w:p>
          <w:p w14:paraId="12277E4C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40 до 75 лет</w:t>
            </w:r>
          </w:p>
        </w:tc>
      </w:tr>
      <w:tr w:rsidR="0040334C" w:rsidRPr="0040334C" w14:paraId="2A2AF3BD" w14:textId="77777777" w:rsidTr="000317BF">
        <w:trPr>
          <w:trHeight w:val="358"/>
        </w:trPr>
        <w:tc>
          <w:tcPr>
            <w:tcW w:w="1761" w:type="dxa"/>
            <w:vAlign w:val="center"/>
          </w:tcPr>
          <w:p w14:paraId="737B8D0E" w14:textId="77777777" w:rsidR="0040334C" w:rsidRPr="0040334C" w:rsidRDefault="0040334C" w:rsidP="00403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4067" w:type="dxa"/>
            <w:vAlign w:val="center"/>
          </w:tcPr>
          <w:p w14:paraId="65DF477F" w14:textId="77777777" w:rsidR="0040334C" w:rsidRPr="0040334C" w:rsidRDefault="0040334C" w:rsidP="0040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км бег</w:t>
            </w:r>
          </w:p>
        </w:tc>
        <w:tc>
          <w:tcPr>
            <w:tcW w:w="3393" w:type="dxa"/>
            <w:vAlign w:val="center"/>
          </w:tcPr>
          <w:p w14:paraId="41C6C541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Мужчины, женщины</w:t>
            </w:r>
          </w:p>
          <w:p w14:paraId="018A1A98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18 лет до 39 лет</w:t>
            </w:r>
          </w:p>
        </w:tc>
      </w:tr>
      <w:tr w:rsidR="0040334C" w:rsidRPr="0040334C" w14:paraId="06D9AB13" w14:textId="77777777" w:rsidTr="000317BF">
        <w:trPr>
          <w:trHeight w:val="517"/>
        </w:trPr>
        <w:tc>
          <w:tcPr>
            <w:tcW w:w="1761" w:type="dxa"/>
            <w:vAlign w:val="center"/>
          </w:tcPr>
          <w:p w14:paraId="4CD56E2E" w14:textId="77777777" w:rsidR="0040334C" w:rsidRPr="0040334C" w:rsidRDefault="0040334C" w:rsidP="00403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</w:t>
            </w:r>
          </w:p>
        </w:tc>
        <w:tc>
          <w:tcPr>
            <w:tcW w:w="4067" w:type="dxa"/>
            <w:vAlign w:val="center"/>
          </w:tcPr>
          <w:p w14:paraId="32F0BBDB" w14:textId="77777777" w:rsidR="0040334C" w:rsidRPr="0040334C" w:rsidRDefault="0040334C" w:rsidP="0040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км бег</w:t>
            </w:r>
          </w:p>
        </w:tc>
        <w:tc>
          <w:tcPr>
            <w:tcW w:w="3393" w:type="dxa"/>
            <w:vAlign w:val="center"/>
          </w:tcPr>
          <w:p w14:paraId="58639A52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Мужчины, женщины</w:t>
            </w:r>
          </w:p>
          <w:p w14:paraId="00242CDC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40 до 75 лет</w:t>
            </w:r>
          </w:p>
        </w:tc>
      </w:tr>
      <w:tr w:rsidR="0040334C" w:rsidRPr="0040334C" w14:paraId="1429DA0D" w14:textId="77777777" w:rsidTr="000317BF">
        <w:trPr>
          <w:trHeight w:val="517"/>
        </w:trPr>
        <w:tc>
          <w:tcPr>
            <w:tcW w:w="1761" w:type="dxa"/>
            <w:vAlign w:val="center"/>
          </w:tcPr>
          <w:p w14:paraId="67849F64" w14:textId="77777777" w:rsidR="0040334C" w:rsidRPr="0040334C" w:rsidRDefault="0040334C" w:rsidP="00403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</w:t>
            </w:r>
          </w:p>
        </w:tc>
        <w:tc>
          <w:tcPr>
            <w:tcW w:w="4067" w:type="dxa"/>
            <w:vAlign w:val="center"/>
          </w:tcPr>
          <w:p w14:paraId="65E39CFA" w14:textId="77777777" w:rsidR="0040334C" w:rsidRPr="0040334C" w:rsidRDefault="0040334C" w:rsidP="0040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км северная ходьба</w:t>
            </w:r>
          </w:p>
        </w:tc>
        <w:tc>
          <w:tcPr>
            <w:tcW w:w="3393" w:type="dxa"/>
            <w:vAlign w:val="center"/>
          </w:tcPr>
          <w:p w14:paraId="680A15AF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Мужчины, женщины</w:t>
            </w:r>
          </w:p>
          <w:p w14:paraId="65EEC5DF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18 лет до 39 лет</w:t>
            </w:r>
          </w:p>
        </w:tc>
      </w:tr>
      <w:tr w:rsidR="0040334C" w:rsidRPr="0040334C" w14:paraId="4BADAA96" w14:textId="77777777" w:rsidTr="000317BF">
        <w:trPr>
          <w:trHeight w:val="517"/>
        </w:trPr>
        <w:tc>
          <w:tcPr>
            <w:tcW w:w="1761" w:type="dxa"/>
            <w:vAlign w:val="center"/>
          </w:tcPr>
          <w:p w14:paraId="249ED6A0" w14:textId="77777777" w:rsidR="0040334C" w:rsidRPr="0040334C" w:rsidRDefault="0040334C" w:rsidP="00403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</w:t>
            </w:r>
          </w:p>
        </w:tc>
        <w:tc>
          <w:tcPr>
            <w:tcW w:w="4067" w:type="dxa"/>
            <w:vAlign w:val="center"/>
          </w:tcPr>
          <w:p w14:paraId="7C9C90E9" w14:textId="77777777" w:rsidR="0040334C" w:rsidRPr="0040334C" w:rsidRDefault="0040334C" w:rsidP="0040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км северная ходьба</w:t>
            </w:r>
          </w:p>
        </w:tc>
        <w:tc>
          <w:tcPr>
            <w:tcW w:w="3393" w:type="dxa"/>
            <w:vAlign w:val="center"/>
          </w:tcPr>
          <w:p w14:paraId="1D704437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Мужчины, женщины</w:t>
            </w:r>
          </w:p>
          <w:p w14:paraId="76F5B856" w14:textId="77777777" w:rsidR="0040334C" w:rsidRPr="0040334C" w:rsidRDefault="0040334C" w:rsidP="0040334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3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40 до 75 лет</w:t>
            </w:r>
          </w:p>
        </w:tc>
      </w:tr>
      <w:bookmarkEnd w:id="0"/>
    </w:tbl>
    <w:p w14:paraId="43DF6B64" w14:textId="77777777" w:rsidR="00FA5E8E" w:rsidRDefault="00FA5E8E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</w:p>
    <w:p w14:paraId="341A2C0F" w14:textId="474F2F89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4.2. Время старта и программа Мероприятия размещаются на сайте </w:t>
      </w:r>
      <w:r>
        <w:rPr>
          <w:rFonts w:ascii="Open Sans" w:hAnsi="Open Sans" w:cs="Open Sans"/>
          <w:i/>
          <w:iCs/>
          <w:color w:val="000000"/>
          <w:sz w:val="21"/>
          <w:szCs w:val="21"/>
          <w:u w:val="single"/>
        </w:rPr>
        <w:t>russiarunning.com</w:t>
      </w:r>
    </w:p>
    <w:p w14:paraId="6B19186F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4.3. В случае, если Участник не сможет принять участие в Мероприятии, завершить дистанцию, плата за участие </w:t>
      </w:r>
      <w:r>
        <w:rPr>
          <w:rFonts w:ascii="Open Sans" w:hAnsi="Open Sans" w:cs="Open Sans"/>
          <w:color w:val="000000"/>
          <w:sz w:val="21"/>
          <w:szCs w:val="21"/>
          <w:u w:val="single"/>
        </w:rPr>
        <w:t>не возвращается.</w:t>
      </w:r>
    </w:p>
    <w:p w14:paraId="3CCB4420" w14:textId="6225CE24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4.4. Участие больше, чем в одном </w:t>
      </w:r>
      <w:r w:rsidR="007D1203">
        <w:rPr>
          <w:rFonts w:ascii="Open Sans" w:hAnsi="Open Sans" w:cs="Open Sans"/>
          <w:color w:val="000000"/>
          <w:sz w:val="21"/>
          <w:szCs w:val="21"/>
        </w:rPr>
        <w:t>виде программы, в рамках одного соревновательного дня</w:t>
      </w:r>
      <w:r>
        <w:rPr>
          <w:rFonts w:ascii="Open Sans" w:hAnsi="Open Sans" w:cs="Open Sans"/>
          <w:color w:val="000000"/>
          <w:sz w:val="21"/>
          <w:szCs w:val="21"/>
        </w:rPr>
        <w:t xml:space="preserve"> не допускается.</w:t>
      </w:r>
    </w:p>
    <w:p w14:paraId="5D014562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4.5.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забеге он участвует.</w:t>
      </w:r>
    </w:p>
    <w:p w14:paraId="14CF9E91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4.6.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 w14:paraId="7C02CB9B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Кроме документов, указанных в пункте 4.10.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</w:t>
      </w:r>
    </w:p>
    <w:p w14:paraId="1249FC96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Таким документами могут быть:</w:t>
      </w:r>
    </w:p>
    <w:p w14:paraId="3B6BC2F6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14:paraId="3023213F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14:paraId="4EBF4B79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удостоверение опекуна при предъявлении документа, удостоверяющего личность опекуна;</w:t>
      </w:r>
    </w:p>
    <w:p w14:paraId="1BBF35C7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иные документы, подтверждающие полномочия законного представителя несовершеннолетнего Участника.</w:t>
      </w:r>
    </w:p>
    <w:p w14:paraId="4B289C5F" w14:textId="2FD4457C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</w:t>
      </w:r>
      <w:r w:rsidR="008F5373">
        <w:rPr>
          <w:rFonts w:ascii="Open Sans" w:hAnsi="Open Sans" w:cs="Open Sans"/>
          <w:color w:val="000000"/>
          <w:sz w:val="21"/>
          <w:szCs w:val="21"/>
        </w:rPr>
        <w:t>7</w:t>
      </w:r>
      <w:r>
        <w:rPr>
          <w:rFonts w:ascii="Open Sans" w:hAnsi="Open Sans" w:cs="Open Sans"/>
          <w:color w:val="000000"/>
          <w:sz w:val="21"/>
          <w:szCs w:val="21"/>
        </w:rPr>
        <w:t>. Точный возраст Участника определяется по количеству полных лет на день проведения Мероприятия.</w:t>
      </w:r>
    </w:p>
    <w:p w14:paraId="7003C3FF" w14:textId="5FDC5562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lastRenderedPageBreak/>
        <w:t>4.</w:t>
      </w:r>
      <w:r w:rsidR="008F5373">
        <w:rPr>
          <w:rFonts w:ascii="Open Sans" w:hAnsi="Open Sans" w:cs="Open Sans"/>
          <w:color w:val="000000"/>
          <w:sz w:val="21"/>
          <w:szCs w:val="21"/>
        </w:rPr>
        <w:t>8</w:t>
      </w:r>
      <w:r>
        <w:rPr>
          <w:rFonts w:ascii="Open Sans" w:hAnsi="Open Sans" w:cs="Open Sans"/>
          <w:color w:val="000000"/>
          <w:sz w:val="21"/>
          <w:szCs w:val="21"/>
        </w:rPr>
        <w:t>. Для участия в Мероприятии и получения стартового пакета Участник обязан предъявить:</w:t>
      </w:r>
    </w:p>
    <w:p w14:paraId="5B830585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документ, удостоверяющий личность и возраст;</w:t>
      </w:r>
    </w:p>
    <w:p w14:paraId="4C77B122" w14:textId="22C48C03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 w14:paraId="03EE8B27" w14:textId="49A2ED25" w:rsidR="008F5373" w:rsidRPr="008F5373" w:rsidRDefault="008F5373" w:rsidP="008F5373">
      <w:pPr>
        <w:pStyle w:val="a3"/>
        <w:numPr>
          <w:ilvl w:val="0"/>
          <w:numId w:val="1"/>
        </w:numPr>
        <w:spacing w:after="15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документ подтверждающий льготную категорию (</w:t>
      </w:r>
      <w:r w:rsidRPr="008F5373">
        <w:rPr>
          <w:rFonts w:ascii="Open Sans" w:hAnsi="Open Sans" w:cs="Open Sans"/>
          <w:color w:val="000000"/>
          <w:sz w:val="21"/>
          <w:szCs w:val="21"/>
        </w:rPr>
        <w:t>пенсионное удостоверение;</w:t>
      </w:r>
      <w:r>
        <w:rPr>
          <w:rFonts w:ascii="Open Sans" w:hAnsi="Open Sans" w:cs="Open Sans"/>
          <w:color w:val="000000"/>
          <w:sz w:val="21"/>
          <w:szCs w:val="21"/>
        </w:rPr>
        <w:t xml:space="preserve"> </w:t>
      </w:r>
      <w:r w:rsidRPr="008F5373">
        <w:rPr>
          <w:rFonts w:ascii="Open Sans" w:hAnsi="Open Sans" w:cs="Open Sans"/>
          <w:color w:val="000000"/>
          <w:sz w:val="21"/>
          <w:szCs w:val="21"/>
        </w:rPr>
        <w:t xml:space="preserve">студенческий билет, подтверждающий очное обучение и (или) справка с места обучения); справку об </w:t>
      </w:r>
      <w:proofErr w:type="spellStart"/>
      <w:r w:rsidRPr="008F5373">
        <w:rPr>
          <w:rFonts w:ascii="Open Sans" w:hAnsi="Open Sans" w:cs="Open Sans"/>
          <w:color w:val="000000"/>
          <w:sz w:val="21"/>
          <w:szCs w:val="21"/>
        </w:rPr>
        <w:t>инвалидности;удостоверение</w:t>
      </w:r>
      <w:proofErr w:type="spellEnd"/>
      <w:r w:rsidRPr="008F5373">
        <w:rPr>
          <w:rFonts w:ascii="Open Sans" w:hAnsi="Open Sans" w:cs="Open Sans"/>
          <w:color w:val="000000"/>
          <w:sz w:val="21"/>
          <w:szCs w:val="21"/>
        </w:rPr>
        <w:t xml:space="preserve"> ветерана боевых </w:t>
      </w:r>
      <w:proofErr w:type="spellStart"/>
      <w:r w:rsidRPr="008F5373">
        <w:rPr>
          <w:rFonts w:ascii="Open Sans" w:hAnsi="Open Sans" w:cs="Open Sans"/>
          <w:color w:val="000000"/>
          <w:sz w:val="21"/>
          <w:szCs w:val="21"/>
        </w:rPr>
        <w:t>действий;справка</w:t>
      </w:r>
      <w:proofErr w:type="spellEnd"/>
      <w:r w:rsidRPr="008F5373">
        <w:rPr>
          <w:rFonts w:ascii="Open Sans" w:hAnsi="Open Sans" w:cs="Open Sans"/>
          <w:color w:val="000000"/>
          <w:sz w:val="21"/>
          <w:szCs w:val="21"/>
        </w:rPr>
        <w:t xml:space="preserve">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выдаваемая участнику специальной военной операции, справка, подтверждающего ребенок участника СВО по форме указанной в приложении 1 Постановления Правительства Российской Федерации от 9 октября 2024 г. № 1354 ;справка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выдаваемая члену семьи участника специальной военной операции по форме, указанной в приложении 2 Постановления Правительства Российской Федерации от 9 октября 2024 г. № 1354.</w:t>
      </w:r>
    </w:p>
    <w:p w14:paraId="26D33BD2" w14:textId="2335A6E6" w:rsidR="007B740B" w:rsidRPr="008F5373" w:rsidRDefault="008F5373" w:rsidP="008F5373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b/>
          <w:bCs/>
          <w:color w:val="000000"/>
          <w:sz w:val="21"/>
          <w:szCs w:val="21"/>
        </w:rPr>
      </w:pPr>
      <w:r w:rsidRPr="008F5373">
        <w:rPr>
          <w:rFonts w:ascii="Open Sans" w:hAnsi="Open Sans" w:cs="Open Sans"/>
          <w:b/>
          <w:bCs/>
          <w:color w:val="000000"/>
          <w:sz w:val="21"/>
          <w:szCs w:val="21"/>
        </w:rPr>
        <w:t xml:space="preserve">В случае отсутствия документа, подтверждающего льготу, участнику необходимо осуществить </w:t>
      </w:r>
      <w:r w:rsidRPr="00406D5D">
        <w:rPr>
          <w:rFonts w:ascii="Open Sans" w:hAnsi="Open Sans" w:cs="Open Sans"/>
          <w:b/>
          <w:bCs/>
          <w:color w:val="000000"/>
          <w:sz w:val="21"/>
          <w:szCs w:val="21"/>
          <w:highlight w:val="yellow"/>
        </w:rPr>
        <w:t>доплату разни</w:t>
      </w:r>
      <w:r w:rsidRPr="001648F1">
        <w:rPr>
          <w:rFonts w:ascii="Open Sans" w:hAnsi="Open Sans" w:cs="Open Sans"/>
          <w:b/>
          <w:bCs/>
          <w:color w:val="000000"/>
          <w:sz w:val="21"/>
          <w:szCs w:val="21"/>
          <w:highlight w:val="yellow"/>
        </w:rPr>
        <w:t>ц</w:t>
      </w:r>
      <w:r w:rsidR="001648F1" w:rsidRPr="001648F1">
        <w:rPr>
          <w:rFonts w:ascii="Open Sans" w:hAnsi="Open Sans" w:cs="Open Sans"/>
          <w:b/>
          <w:bCs/>
          <w:color w:val="000000"/>
          <w:sz w:val="21"/>
          <w:szCs w:val="21"/>
          <w:highlight w:val="yellow"/>
        </w:rPr>
        <w:t>ы</w:t>
      </w:r>
      <w:r w:rsidRPr="008F5373">
        <w:rPr>
          <w:rFonts w:ascii="Open Sans" w:hAnsi="Open Sans" w:cs="Open Sans"/>
          <w:b/>
          <w:bCs/>
          <w:color w:val="000000"/>
          <w:sz w:val="21"/>
          <w:szCs w:val="21"/>
        </w:rPr>
        <w:t xml:space="preserve"> между стоимости купленного стартового пакета с учетом льготы и ценой, действующей на момент получения стартового пакета.</w:t>
      </w:r>
    </w:p>
    <w:p w14:paraId="10AAB24C" w14:textId="19BD556A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</w:t>
      </w:r>
      <w:r w:rsidR="008F5373">
        <w:rPr>
          <w:rFonts w:ascii="Open Sans" w:hAnsi="Open Sans" w:cs="Open Sans"/>
          <w:color w:val="000000"/>
          <w:sz w:val="21"/>
          <w:szCs w:val="21"/>
        </w:rPr>
        <w:t>9</w:t>
      </w:r>
      <w:r>
        <w:rPr>
          <w:rFonts w:ascii="Open Sans" w:hAnsi="Open Sans" w:cs="Open Sans"/>
          <w:color w:val="000000"/>
          <w:sz w:val="21"/>
          <w:szCs w:val="21"/>
        </w:rPr>
        <w:t>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 w14:paraId="7F86BA43" w14:textId="1EFE0679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4.1</w:t>
      </w:r>
      <w:r w:rsidR="008F5373">
        <w:rPr>
          <w:rFonts w:ascii="Open Sans" w:hAnsi="Open Sans" w:cs="Open Sans"/>
          <w:color w:val="000000"/>
          <w:sz w:val="21"/>
          <w:szCs w:val="21"/>
        </w:rPr>
        <w:t>0</w:t>
      </w:r>
      <w:r>
        <w:rPr>
          <w:rFonts w:ascii="Open Sans" w:hAnsi="Open Sans" w:cs="Open Sans"/>
          <w:color w:val="000000"/>
          <w:sz w:val="21"/>
          <w:szCs w:val="21"/>
        </w:rPr>
        <w:t>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6EA4A66E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14:paraId="3D91C12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Принимая </w:t>
      </w:r>
      <w:proofErr w:type="gramStart"/>
      <w:r>
        <w:rPr>
          <w:rFonts w:ascii="Open Sans" w:hAnsi="Open Sans" w:cs="Open Sans"/>
          <w:color w:val="000000"/>
          <w:sz w:val="21"/>
          <w:szCs w:val="21"/>
        </w:rPr>
        <w:t>условия настоящего договора Участник</w:t>
      </w:r>
      <w:proofErr w:type="gramEnd"/>
      <w:r>
        <w:rPr>
          <w:rFonts w:ascii="Open Sans" w:hAnsi="Open Sans" w:cs="Open Sans"/>
          <w:color w:val="000000"/>
          <w:sz w:val="21"/>
          <w:szCs w:val="21"/>
        </w:rPr>
        <w:t xml:space="preserve">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w14:paraId="1BAC8E87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Мероприятия не возражает против оказания ему в случае необходимости первой медицинской помощи.</w:t>
      </w:r>
    </w:p>
    <w:p w14:paraId="45E486D7" w14:textId="6786D4AD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4.1</w:t>
      </w:r>
      <w:r w:rsidR="008F5373">
        <w:rPr>
          <w:rFonts w:ascii="Open Sans" w:hAnsi="Open Sans" w:cs="Open Sans"/>
          <w:color w:val="000000"/>
          <w:sz w:val="21"/>
          <w:szCs w:val="21"/>
        </w:rPr>
        <w:t>1</w:t>
      </w:r>
      <w:r>
        <w:rPr>
          <w:rFonts w:ascii="Open Sans" w:hAnsi="Open Sans" w:cs="Open Sans"/>
          <w:color w:val="000000"/>
          <w:sz w:val="21"/>
          <w:szCs w:val="21"/>
        </w:rPr>
        <w:t>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 w14:paraId="6B15CFFA" w14:textId="3E0399EE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lastRenderedPageBreak/>
        <w:t>4.1</w:t>
      </w:r>
      <w:r w:rsidR="008F5373">
        <w:rPr>
          <w:rFonts w:ascii="Open Sans" w:hAnsi="Open Sans" w:cs="Open Sans"/>
          <w:color w:val="000000"/>
          <w:sz w:val="21"/>
          <w:szCs w:val="21"/>
        </w:rPr>
        <w:t>2</w:t>
      </w:r>
      <w:r>
        <w:rPr>
          <w:rFonts w:ascii="Open Sans" w:hAnsi="Open Sans" w:cs="Open Sans"/>
          <w:color w:val="000000"/>
          <w:sz w:val="21"/>
          <w:szCs w:val="21"/>
        </w:rPr>
        <w:t>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 w14:paraId="3ED89CE9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бежал под зарегистрированным номером другого бегуна;</w:t>
      </w:r>
    </w:p>
    <w:p w14:paraId="1708707D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сократил дистанцию;</w:t>
      </w:r>
    </w:p>
    <w:p w14:paraId="39D016B8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пробежал дистанцию, на которую не был зарегистрирован;</w:t>
      </w:r>
    </w:p>
    <w:p w14:paraId="7F046A3B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использовал подручное средство передвижения (велосипед, самокат, 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автосредство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 xml:space="preserve"> и др.);</w:t>
      </w:r>
    </w:p>
    <w:p w14:paraId="676C4E05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начал забег до официального старта;</w:t>
      </w:r>
    </w:p>
    <w:p w14:paraId="40FA07EF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начал забег после закрытия зоны старта;</w:t>
      </w:r>
    </w:p>
    <w:p w14:paraId="530F27CD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прибежал к финишу после закрытия зоны финиша;</w:t>
      </w:r>
    </w:p>
    <w:p w14:paraId="0776C45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начал забег не из зоны старта;</w:t>
      </w:r>
    </w:p>
    <w:p w14:paraId="7257AB93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не предоставил медицинскую справку, допускающую его к Мероприятию;</w:t>
      </w:r>
    </w:p>
    <w:p w14:paraId="285E2269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бежал без стартового номера, или стартовый номер был скрыт под одеждой.</w:t>
      </w:r>
    </w:p>
    <w:p w14:paraId="3E5AE14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b/>
          <w:bCs/>
          <w:color w:val="000000"/>
          <w:sz w:val="21"/>
          <w:szCs w:val="21"/>
        </w:rPr>
        <w:t>5. Фото- и видеосъемка. Персональные данные.</w:t>
      </w:r>
    </w:p>
    <w:p w14:paraId="3F820191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5.1. Организатор осуществляет фото- и видеосъемку Мероприятия.</w:t>
      </w:r>
    </w:p>
    <w:p w14:paraId="7982F329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w14:paraId="2FB763C8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5.2. Участник несет ответственность за предоставление полных и достоверных данных о себе.</w:t>
      </w:r>
    </w:p>
    <w:p w14:paraId="297BBB1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 w14:paraId="0AC5F7A5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e-mail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>) с информацией о Мероприятии, с иной информацией, касающейся Участника и связанной с Мероприятием.</w:t>
      </w:r>
    </w:p>
    <w:p w14:paraId="67BA1994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w14:paraId="69743C26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</w:t>
      </w:r>
      <w:r>
        <w:rPr>
          <w:rFonts w:ascii="Open Sans" w:hAnsi="Open Sans" w:cs="Open Sans"/>
          <w:color w:val="000000"/>
          <w:sz w:val="21"/>
          <w:szCs w:val="21"/>
        </w:rPr>
        <w:lastRenderedPageBreak/>
        <w:t>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2B346189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e-mail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>) с информацией о Мероприятии, с иной информацией, касающейся Участника и связанной с Мероприятием.</w:t>
      </w:r>
    </w:p>
    <w:p w14:paraId="138E958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 w14:paraId="600BC7FE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Согласие на обработку персональных данных может быть отозвано Участником посредством направления Организатору </w:t>
      </w:r>
      <w:r>
        <w:rPr>
          <w:rFonts w:ascii="Open Sans" w:hAnsi="Open Sans" w:cs="Open Sans"/>
          <w:i/>
          <w:iCs/>
          <w:color w:val="000000"/>
          <w:sz w:val="21"/>
          <w:szCs w:val="21"/>
        </w:rPr>
        <w:t>по электронной почте </w:t>
      </w:r>
      <w:r>
        <w:rPr>
          <w:rFonts w:ascii="Open Sans" w:hAnsi="Open Sans" w:cs="Open Sans"/>
          <w:color w:val="000000"/>
          <w:sz w:val="21"/>
          <w:szCs w:val="21"/>
        </w:rPr>
        <w:t>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 w14:paraId="6737408A" w14:textId="77777777" w:rsidR="007B740B" w:rsidRDefault="007B740B" w:rsidP="007B740B">
      <w:pPr>
        <w:jc w:val="center"/>
      </w:pPr>
    </w:p>
    <w:sectPr w:rsidR="007B7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270E4A"/>
    <w:multiLevelType w:val="hybridMultilevel"/>
    <w:tmpl w:val="D46E20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40B"/>
    <w:rsid w:val="001648F1"/>
    <w:rsid w:val="0040334C"/>
    <w:rsid w:val="00406D5D"/>
    <w:rsid w:val="007B740B"/>
    <w:rsid w:val="007D1203"/>
    <w:rsid w:val="008F5373"/>
    <w:rsid w:val="00A375F6"/>
    <w:rsid w:val="00FA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31578"/>
  <w15:chartTrackingRefBased/>
  <w15:docId w15:val="{0D398C86-376D-4793-8389-B8620AD3F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7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B74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sputniki_marathona" TargetMode="External"/><Relationship Id="rId5" Type="http://schemas.openxmlformats.org/officeDocument/2006/relationships/hyperlink" Target="https://russiarunning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2110</Words>
  <Characters>12027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metodist-marafon</dc:creator>
  <cp:keywords/>
  <dc:description/>
  <cp:lastModifiedBy>metodist-marafon</cp:lastModifiedBy>
  <cp:revision>2</cp:revision>
  <dcterms:created xsi:type="dcterms:W3CDTF">2026-01-12T09:14:00Z</dcterms:created>
  <dcterms:modified xsi:type="dcterms:W3CDTF">2026-01-12T09:14:00Z</dcterms:modified>
</cp:coreProperties>
</file>